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10F01" w14:textId="3B67357C" w:rsidR="0011308E" w:rsidRDefault="009155BE" w:rsidP="00756CAF">
      <w:pPr>
        <w:pStyle w:val="af2"/>
        <w:jc w:val="center"/>
        <w:rPr>
          <w:rFonts w:ascii="Calibri" w:eastAsia="Calibri" w:hAnsi="Calibri" w:cs="Calibri"/>
          <w:color w:val="auto"/>
          <w:sz w:val="22"/>
          <w:szCs w:val="22"/>
        </w:rPr>
      </w:pPr>
      <w:r>
        <w:rPr>
          <w:rFonts w:ascii="Calibri" w:eastAsia="Calibri" w:hAnsi="Calibri" w:cs="Calibri"/>
          <w:noProof/>
          <w:color w:val="auto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C7A49E0" wp14:editId="7A16234F">
            <wp:simplePos x="0" y="0"/>
            <wp:positionH relativeFrom="margin">
              <wp:posOffset>-805750</wp:posOffset>
            </wp:positionH>
            <wp:positionV relativeFrom="margin">
              <wp:posOffset>-705183</wp:posOffset>
            </wp:positionV>
            <wp:extent cx="7368540" cy="12271405"/>
            <wp:effectExtent l="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8540" cy="12271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632916730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30A6BB46" w14:textId="61B96127" w:rsidR="00756CAF" w:rsidRPr="00756CAF" w:rsidRDefault="00756CAF" w:rsidP="00756CAF">
          <w:pPr>
            <w:pStyle w:val="af2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756CAF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19103314" w14:textId="77777777" w:rsidR="00756CAF" w:rsidRPr="00756CAF" w:rsidRDefault="00756CAF" w:rsidP="00756CAF"/>
        <w:p w14:paraId="41EF1547" w14:textId="0615A521" w:rsidR="00756CAF" w:rsidRPr="00756CAF" w:rsidRDefault="00756CAF" w:rsidP="00756CAF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756CA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756CA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56CA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40312" w:history="1">
            <w:r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Pr="00756C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_Toc144140312 \h </w:instrTex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10223B" w14:textId="6B034E57" w:rsidR="00756CAF" w:rsidRPr="00756CAF" w:rsidRDefault="001305A8" w:rsidP="00756CAF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0313" w:history="1">
            <w:r w:rsidR="00756CAF"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="00756CAF" w:rsidRPr="00756C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756CAF"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_Toc144140313 \h </w:instrTex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FDF850" w14:textId="782B451F" w:rsidR="00756CAF" w:rsidRPr="00756CAF" w:rsidRDefault="001305A8" w:rsidP="00756CAF">
          <w:pPr>
            <w:pStyle w:val="22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0314" w:history="1">
            <w:r w:rsidR="00756CAF" w:rsidRPr="00756CA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756CAF" w:rsidRPr="00756C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756CAF" w:rsidRPr="00756CA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_Toc144140314 \h </w:instrTex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2C0ED2" w14:textId="521E70F2" w:rsidR="00756CAF" w:rsidRPr="00756CAF" w:rsidRDefault="001305A8" w:rsidP="00756CAF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0315" w:history="1">
            <w:r w:rsidR="00756CAF"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="00756CAF" w:rsidRPr="00756C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756CAF"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_Toc144140315 \h </w:instrTex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6B2ED2" w14:textId="76756F10" w:rsidR="00756CAF" w:rsidRPr="00756CAF" w:rsidRDefault="00756CAF" w:rsidP="00756CAF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756CAF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79775E83" w14:textId="6CB444D5" w:rsidR="00CB7BEA" w:rsidRDefault="00CB7BEA">
      <w:pPr>
        <w:jc w:val="both"/>
      </w:pPr>
    </w:p>
    <w:p w14:paraId="7371C4F1" w14:textId="77777777" w:rsidR="00CB7BEA" w:rsidRDefault="007F324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6E9D4D68" w14:textId="77777777" w:rsidR="00CB7BEA" w:rsidRDefault="007F3240" w:rsidP="00756CAF">
      <w:pPr>
        <w:pStyle w:val="1"/>
        <w:numPr>
          <w:ilvl w:val="0"/>
          <w:numId w:val="11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2et92p0" w:colFirst="0" w:colLast="0"/>
      <w:bookmarkStart w:id="1" w:name="_Toc144140312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14:paraId="1CC31CB3" w14:textId="13E2A454" w:rsidR="00CB7BEA" w:rsidRDefault="007F3240" w:rsidP="00756CAF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Министерства просвещения России от 24.11.2022</w:t>
      </w:r>
      <w:r w:rsidR="00756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56C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6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1026 (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</w:p>
    <w:p w14:paraId="0430BA60" w14:textId="77777777" w:rsidR="00CB7BEA" w:rsidRDefault="007F324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5C6AA2F4" w14:textId="77777777" w:rsidR="00CB7BEA" w:rsidRDefault="007F32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Учебный предмет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Чтение (литературное чтение)» относится к предметной области «Язык и речевая практика» и является обязательной частью учебного плана.</w:t>
      </w:r>
    </w:p>
    <w:p w14:paraId="01FA5FAF" w14:textId="77777777" w:rsidR="00CB7BEA" w:rsidRDefault="007F324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6 классе рассчитана на 34 учебные недели и составляет 136 часов в год (4 часа в неделю).</w:t>
      </w:r>
    </w:p>
    <w:p w14:paraId="7D356568" w14:textId="74A8059D" w:rsidR="00CB7BEA" w:rsidRDefault="007F32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ФАООП УО вариант 1 определяет цель и за</w:t>
      </w:r>
      <w:r w:rsidR="00B75CE6">
        <w:rPr>
          <w:rFonts w:ascii="Times New Roman" w:eastAsia="Times New Roman" w:hAnsi="Times New Roman" w:cs="Times New Roman"/>
          <w:sz w:val="28"/>
          <w:szCs w:val="28"/>
        </w:rPr>
        <w:t xml:space="preserve">дачи учебного предмета «Чтение </w:t>
      </w:r>
      <w:r>
        <w:rPr>
          <w:rFonts w:ascii="Times New Roman" w:eastAsia="Times New Roman" w:hAnsi="Times New Roman" w:cs="Times New Roman"/>
          <w:sz w:val="28"/>
          <w:szCs w:val="28"/>
        </w:rPr>
        <w:t>(литературное чтение)».</w:t>
      </w:r>
    </w:p>
    <w:p w14:paraId="048046C4" w14:textId="77777777" w:rsidR="00CB7BEA" w:rsidRDefault="007F3240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учить правильному объяснительному чтению слов, предложений и текстов, направленному на изучение произведений, понимание которых основано на имеющемся личном опыте обучающихся.</w:t>
      </w:r>
    </w:p>
    <w:p w14:paraId="48277AAF" w14:textId="77777777" w:rsidR="00CB7BEA" w:rsidRDefault="007F3240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2D9A6F3B" w14:textId="77777777"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обучающихся интереса к чтению;</w:t>
      </w:r>
    </w:p>
    <w:p w14:paraId="18A9F43E" w14:textId="77777777"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техники чтения: правильного и плавного чтения целыми словами в темпе, приближенном к темпу устной разговорной речи (в том числе и сложных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-слоговой структуре и значению слов после предварительной обработки);</w:t>
      </w:r>
    </w:p>
    <w:p w14:paraId="4B0B9EC7" w14:textId="77777777"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навыков сознательного чтения: читать доступный пониманию текст, осмысленно воспринимать содержание прочитанного,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сопереживать героям произведения, давать оценку их поступкам во время коллективного анализа;</w:t>
      </w:r>
    </w:p>
    <w:p w14:paraId="17D7113C" w14:textId="77777777"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обучающихся умения общаться на уроке чтения: отвечать на вопросы учителя, спрашивать о непонятных словах, делиться впечатлениями о прочитанном, дополнять пересказы текста, словесно иллюстрировать читаемый текст, коллективно обсуждать предполагаемый ответ.</w:t>
      </w:r>
    </w:p>
    <w:p w14:paraId="30BCF594" w14:textId="77777777" w:rsidR="00CB7BEA" w:rsidRDefault="007F32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 (литературное чтение)» в 6 классе определяет следующие задачи:</w:t>
      </w:r>
    </w:p>
    <w:p w14:paraId="5C25ECE1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доступный пониманию текст правильно, осознанно, плавно, целым словом с постепенным переходом к чтению группами слов (словосочетаниями) в соответствии с нормами орфоэпии;</w:t>
      </w:r>
    </w:p>
    <w:p w14:paraId="35FD63D5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осмысленно воспринимать содержание текста, умение поделиться впечатлением о прочитанном, умение пересказывать текст;</w:t>
      </w:r>
    </w:p>
    <w:p w14:paraId="54EBB207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навыка правильного, сознательного, беглого и выразительного чтения;</w:t>
      </w:r>
    </w:p>
    <w:p w14:paraId="7119939A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читательской самостоятельности у обучающихся: развитие у них интереса к чтению, знакомство с лучшими, доступными их пониманию произведениями художественной литературы;</w:t>
      </w:r>
    </w:p>
    <w:p w14:paraId="7D406BB5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навыка речевого общения обучающихся на материале прочитанных и проанализированных литературных произведений;</w:t>
      </w:r>
    </w:p>
    <w:p w14:paraId="2B710D32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совершенствование навыка работы с различными текстами: художественными, научно-художественными, научно-популярными статьями;</w:t>
      </w:r>
    </w:p>
    <w:p w14:paraId="2B13F62E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самостоятельной работы с книгой.</w:t>
      </w:r>
    </w:p>
    <w:p w14:paraId="7415B9AB" w14:textId="6DA279BE" w:rsidR="00A00696" w:rsidRDefault="00A00696" w:rsidP="00D77B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37D81356" w14:textId="77777777" w:rsidR="00CB7BEA" w:rsidRDefault="007F3240" w:rsidP="00A00696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tyjcwt" w:colFirst="0" w:colLast="0"/>
      <w:bookmarkStart w:id="4" w:name="_Toc144140313"/>
      <w:bookmarkEnd w:id="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4"/>
    </w:p>
    <w:p w14:paraId="776A8ECC" w14:textId="77777777" w:rsidR="00CB7BEA" w:rsidRDefault="007F3240" w:rsidP="00A00696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6 классе особое внимание уделяется совершенствованию у обучающихся беглого, сознательного, правильного и выразительного чтения целыми словами в темпе, приближенном к темпу устной разговорной речи.</w:t>
      </w:r>
    </w:p>
    <w:p w14:paraId="4DF53007" w14:textId="77777777" w:rsidR="00CB7BEA" w:rsidRDefault="007F32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Работа над выразительным чтением включает соблюдение пауз между предложениями, логического ударения, необходимой интонации.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 понимания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читаемого осуществляется следующая работа: выделение главной мысли произведения, осознание последовательности, причинности и смысла читаемого, деление текста на законченные по смыслу части по данным заглавиям, придумывание заглавий к основным частям текста, коллективное составление плана.  Для развития устной речи используется метод полного и выборочного пересказа, заучивание наизусть стихотворений, басен. </w:t>
      </w:r>
    </w:p>
    <w:p w14:paraId="52406990" w14:textId="77777777" w:rsidR="00CB7BEA" w:rsidRDefault="007F32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процессе обучения целесообразно использовать следующие методы и приемы:</w:t>
      </w:r>
    </w:p>
    <w:p w14:paraId="0C1E9E2B" w14:textId="77777777"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словесный метод (рассказ, беседа, работа с учебником);</w:t>
      </w:r>
    </w:p>
    <w:p w14:paraId="0DA69DD5" w14:textId="77777777"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наглядный метод (метод иллюстраций, метод демонстраций, схемы);</w:t>
      </w:r>
    </w:p>
    <w:p w14:paraId="4C01AF6C" w14:textId="77777777"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практический метод (упражнения, практическая работа, пересказ по картинному плану, выборочное чтение);</w:t>
      </w:r>
    </w:p>
    <w:p w14:paraId="77B3A12A" w14:textId="77777777"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(работа по алгоритму).</w:t>
      </w:r>
    </w:p>
    <w:p w14:paraId="413ACDC8" w14:textId="77777777" w:rsidR="00CB7BEA" w:rsidRDefault="00CB7B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F53F83" w14:textId="77777777" w:rsidR="00CB7BEA" w:rsidRDefault="007F32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3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3648"/>
        <w:gridCol w:w="1559"/>
        <w:gridCol w:w="1701"/>
        <w:gridCol w:w="1837"/>
      </w:tblGrid>
      <w:tr w:rsidR="00CB7BEA" w14:paraId="600F7C20" w14:textId="77777777">
        <w:trPr>
          <w:trHeight w:val="413"/>
          <w:jc w:val="center"/>
        </w:trPr>
        <w:tc>
          <w:tcPr>
            <w:tcW w:w="600" w:type="dxa"/>
            <w:vAlign w:val="center"/>
          </w:tcPr>
          <w:p w14:paraId="66922D80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648" w:type="dxa"/>
            <w:vAlign w:val="center"/>
          </w:tcPr>
          <w:p w14:paraId="10E86816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559" w:type="dxa"/>
            <w:vAlign w:val="center"/>
          </w:tcPr>
          <w:p w14:paraId="3EEDCCA3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14:paraId="43D06F58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37" w:type="dxa"/>
          </w:tcPr>
          <w:p w14:paraId="2E4C4C8D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</w:t>
            </w:r>
          </w:p>
          <w:p w14:paraId="40217EEF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</w:tr>
      <w:tr w:rsidR="00CB7BEA" w14:paraId="16DE6A5F" w14:textId="77777777">
        <w:trPr>
          <w:trHeight w:val="270"/>
          <w:jc w:val="center"/>
        </w:trPr>
        <w:tc>
          <w:tcPr>
            <w:tcW w:w="600" w:type="dxa"/>
          </w:tcPr>
          <w:p w14:paraId="4D19C7A4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CCD9F" w14:textId="39C14BDB" w:rsidR="00CB7BEA" w:rsidRDefault="001305A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Родина</w:t>
            </w:r>
          </w:p>
        </w:tc>
        <w:tc>
          <w:tcPr>
            <w:tcW w:w="1559" w:type="dxa"/>
          </w:tcPr>
          <w:p w14:paraId="13392DF2" w14:textId="212B94FB" w:rsidR="00CB7BEA" w:rsidRDefault="001305A8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3A46705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2510F6F2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3BDD1A76" w14:textId="77777777">
        <w:trPr>
          <w:trHeight w:val="270"/>
          <w:jc w:val="center"/>
        </w:trPr>
        <w:tc>
          <w:tcPr>
            <w:tcW w:w="600" w:type="dxa"/>
          </w:tcPr>
          <w:p w14:paraId="6DA38AC9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03DC7" w14:textId="4AD95343" w:rsidR="00CB7BEA" w:rsidRDefault="001305A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Золотая осень</w:t>
            </w:r>
          </w:p>
        </w:tc>
        <w:tc>
          <w:tcPr>
            <w:tcW w:w="1559" w:type="dxa"/>
          </w:tcPr>
          <w:p w14:paraId="281EBF68" w14:textId="4D33D362" w:rsidR="00CB7BEA" w:rsidRDefault="001305A8" w:rsidP="001305A8">
            <w:pPr>
              <w:spacing w:after="0" w:line="360" w:lineRule="auto"/>
              <w:ind w:firstLine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29</w:t>
            </w:r>
          </w:p>
        </w:tc>
        <w:tc>
          <w:tcPr>
            <w:tcW w:w="1701" w:type="dxa"/>
          </w:tcPr>
          <w:p w14:paraId="3EA1B087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5BFE0A47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08B0F469" w14:textId="77777777">
        <w:trPr>
          <w:trHeight w:val="270"/>
          <w:jc w:val="center"/>
        </w:trPr>
        <w:tc>
          <w:tcPr>
            <w:tcW w:w="600" w:type="dxa"/>
          </w:tcPr>
          <w:p w14:paraId="2C4D0473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0729E" w14:textId="79235CE4" w:rsidR="00CB7BEA" w:rsidRDefault="001305A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Страницы истории</w:t>
            </w:r>
          </w:p>
        </w:tc>
        <w:tc>
          <w:tcPr>
            <w:tcW w:w="1559" w:type="dxa"/>
          </w:tcPr>
          <w:p w14:paraId="0929CBC7" w14:textId="6AB1BBA3" w:rsidR="00CB7BEA" w:rsidRDefault="00C93EE2" w:rsidP="001305A8">
            <w:pPr>
              <w:spacing w:after="0" w:line="360" w:lineRule="auto"/>
              <w:ind w:firstLine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20</w:t>
            </w:r>
          </w:p>
        </w:tc>
        <w:tc>
          <w:tcPr>
            <w:tcW w:w="1701" w:type="dxa"/>
          </w:tcPr>
          <w:p w14:paraId="237B437F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4AD92D70" w14:textId="77777777"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65E8F9C1" w14:textId="77777777">
        <w:trPr>
          <w:trHeight w:val="270"/>
          <w:jc w:val="center"/>
        </w:trPr>
        <w:tc>
          <w:tcPr>
            <w:tcW w:w="600" w:type="dxa"/>
          </w:tcPr>
          <w:p w14:paraId="079D2801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46942" w14:textId="4E0E19B9" w:rsidR="00CB7BEA" w:rsidRDefault="001305A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Здравствуй, Гостья  зима</w:t>
            </w:r>
          </w:p>
        </w:tc>
        <w:tc>
          <w:tcPr>
            <w:tcW w:w="1559" w:type="dxa"/>
          </w:tcPr>
          <w:p w14:paraId="3116D9FA" w14:textId="11C81EE5" w:rsidR="00CB7BEA" w:rsidRDefault="00261BBD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14:paraId="54B50CDB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40BB20E0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08A85686" w14:textId="77777777">
        <w:trPr>
          <w:trHeight w:val="270"/>
          <w:jc w:val="center"/>
        </w:trPr>
        <w:tc>
          <w:tcPr>
            <w:tcW w:w="600" w:type="dxa"/>
          </w:tcPr>
          <w:p w14:paraId="35C24CC9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89588" w14:textId="35FE52DB" w:rsidR="00CB7BEA" w:rsidRDefault="00261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 –красна</w:t>
            </w:r>
          </w:p>
        </w:tc>
        <w:tc>
          <w:tcPr>
            <w:tcW w:w="1559" w:type="dxa"/>
          </w:tcPr>
          <w:p w14:paraId="365D6C6E" w14:textId="30D925AC" w:rsidR="00CB7BEA" w:rsidRDefault="00261BBD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391592B3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0BA9B599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2F4033ED" w14:textId="77777777">
        <w:trPr>
          <w:trHeight w:val="270"/>
          <w:jc w:val="center"/>
        </w:trPr>
        <w:tc>
          <w:tcPr>
            <w:tcW w:w="600" w:type="dxa"/>
          </w:tcPr>
          <w:p w14:paraId="3D0BFF0A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3EA7E" w14:textId="252104B1" w:rsidR="00CB7BEA" w:rsidRDefault="00261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о животных</w:t>
            </w:r>
          </w:p>
        </w:tc>
        <w:tc>
          <w:tcPr>
            <w:tcW w:w="1559" w:type="dxa"/>
          </w:tcPr>
          <w:p w14:paraId="18879EAB" w14:textId="224A79E5" w:rsidR="00CB7BEA" w:rsidRDefault="00261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C93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9</w:t>
            </w:r>
          </w:p>
        </w:tc>
        <w:tc>
          <w:tcPr>
            <w:tcW w:w="1701" w:type="dxa"/>
          </w:tcPr>
          <w:p w14:paraId="25DED71F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70EF814C" w14:textId="77777777"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004784E7" w14:textId="77777777">
        <w:trPr>
          <w:trHeight w:val="270"/>
          <w:jc w:val="center"/>
        </w:trPr>
        <w:tc>
          <w:tcPr>
            <w:tcW w:w="600" w:type="dxa"/>
          </w:tcPr>
          <w:p w14:paraId="4D14D38E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4BADD" w14:textId="3E057108" w:rsidR="00CB7BEA" w:rsidRDefault="00261B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Рассказы, сказки, стихи для детей</w:t>
            </w:r>
          </w:p>
        </w:tc>
        <w:tc>
          <w:tcPr>
            <w:tcW w:w="1559" w:type="dxa"/>
          </w:tcPr>
          <w:p w14:paraId="578186AD" w14:textId="2CF8FEF6" w:rsidR="00CB7BEA" w:rsidRDefault="00261BBD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1F188540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0ABC9908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0088CB05" w14:textId="77777777">
        <w:trPr>
          <w:trHeight w:val="285"/>
          <w:jc w:val="center"/>
        </w:trPr>
        <w:tc>
          <w:tcPr>
            <w:tcW w:w="4248" w:type="dxa"/>
            <w:gridSpan w:val="2"/>
          </w:tcPr>
          <w:p w14:paraId="59C6BFB8" w14:textId="77777777" w:rsidR="00CB7BEA" w:rsidRDefault="007F324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14:paraId="38B5EAA8" w14:textId="6776B3B0" w:rsidR="00CB7BEA" w:rsidRDefault="00C93EE2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  <w:bookmarkStart w:id="5" w:name="_GoBack"/>
            <w:bookmarkEnd w:id="5"/>
          </w:p>
        </w:tc>
        <w:tc>
          <w:tcPr>
            <w:tcW w:w="1701" w:type="dxa"/>
          </w:tcPr>
          <w:p w14:paraId="35F80FB1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37" w:type="dxa"/>
          </w:tcPr>
          <w:p w14:paraId="087EB8EB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1AE12269" w14:textId="4740C1E1" w:rsidR="00D04DA7" w:rsidRDefault="00D04DA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258BE28F" w14:textId="2550528D" w:rsidR="00D04DA7" w:rsidRPr="00D04DA7" w:rsidRDefault="00D04DA7" w:rsidP="00D04DA7">
      <w:pPr>
        <w:pStyle w:val="20"/>
        <w:numPr>
          <w:ilvl w:val="0"/>
          <w:numId w:val="24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144140314"/>
      <w:bookmarkStart w:id="7" w:name="_Hlk138962750"/>
      <w:bookmarkStart w:id="8" w:name="_Hlk138961499"/>
      <w:bookmarkStart w:id="9" w:name="_Hlk138967155"/>
      <w:r w:rsidRPr="00D04DA7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6"/>
    </w:p>
    <w:p w14:paraId="027F471E" w14:textId="5BD15B56" w:rsidR="00D04DA7" w:rsidRPr="002071D7" w:rsidRDefault="00D04DA7" w:rsidP="00D04DA7">
      <w:pPr>
        <w:pStyle w:val="a6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Hlk138962780"/>
      <w:bookmarkEnd w:id="7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8"/>
    <w:bookmarkEnd w:id="10"/>
    <w:p w14:paraId="67D80218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воспитание уважительного отношения к иному мнению, истории и культуре других народов;</w:t>
      </w:r>
    </w:p>
    <w:p w14:paraId="64D53566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14:paraId="626E835D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воспитание эстетических потребностей, ценностей и чувств;</w:t>
      </w:r>
    </w:p>
    <w:p w14:paraId="44B2638C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0AA1C6C2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11" w:name="_heading=h.8ezzi0dm2ro8" w:colFirst="0" w:colLast="0"/>
      <w:bookmarkEnd w:id="11"/>
      <w:proofErr w:type="spellStart"/>
      <w:r w:rsidRPr="00D77BBA">
        <w:rPr>
          <w:sz w:val="28"/>
          <w:szCs w:val="28"/>
        </w:rPr>
        <w:t>сформированность</w:t>
      </w:r>
      <w:proofErr w:type="spellEnd"/>
      <w:r w:rsidRPr="00D77BBA">
        <w:rPr>
          <w:sz w:val="28"/>
          <w:szCs w:val="28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BC0B7B0" w14:textId="17EA1631" w:rsidR="00D04DA7" w:rsidRP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0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14:paraId="2DA656A2" w14:textId="440AC1FC" w:rsid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14:paraId="615660C9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правильное и плавное чтение целыми словами (чтение по слогам сложных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-слоговой структуре и значению слов);</w:t>
      </w:r>
    </w:p>
    <w:p w14:paraId="49CBFA5A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на вопросы с помощью учителя;</w:t>
      </w:r>
    </w:p>
    <w:p w14:paraId="315027C9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основной мысли с помощью учителя в том случае, когда она прямо сформулирована в тексте;</w:t>
      </w:r>
    </w:p>
    <w:p w14:paraId="6B1322BB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полный и выборочный пересказ несложных по содержанию и структуре текстов (отрывков из них) с опорой на картинный план и наводящие вопросы учителя;</w:t>
      </w:r>
    </w:p>
    <w:p w14:paraId="58286288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заучивание наизусть небольших по объёму стихотворений или отрывков из них (количество заучиваемых стихотворений учитель определяет с учётом индивидуальных возможностей обучающегося);</w:t>
      </w:r>
    </w:p>
    <w:p w14:paraId="2058EC53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элементарная оценка поступков героев произведений;</w:t>
      </w:r>
    </w:p>
    <w:p w14:paraId="0E6EFBBB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своего отношения к героям и их поступкам.</w:t>
      </w:r>
    </w:p>
    <w:p w14:paraId="52BBE4A9" w14:textId="77777777" w:rsid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Достаточный уровень:</w:t>
      </w:r>
    </w:p>
    <w:p w14:paraId="0D401C49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правильное и плавное чтение целыми словами в темпе, приближенном к темпу устной разговорной речи (в том числе и сложных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-слоговой структуре и значению слов после предварительной отработки);</w:t>
      </w:r>
    </w:p>
    <w:p w14:paraId="6F89DDC8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 соблюдением знаков препинания в конце предложений, использование интонации, соответствующей знакам препинания в конце предложений;</w:t>
      </w:r>
    </w:p>
    <w:p w14:paraId="170E2384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самостоятельные ответы на вопросы по содержанию текста;</w:t>
      </w:r>
    </w:p>
    <w:p w14:paraId="14753B20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словесное иллюстрирование отдельных отрывков текста (под руководством учителя);</w:t>
      </w:r>
    </w:p>
    <w:p w14:paraId="7069E8A1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элементарной характеристики героя с использованием опорных слов;</w:t>
      </w:r>
    </w:p>
    <w:p w14:paraId="2A0E568F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основной мысли с помощью учителя и подтверждение её отрывками из текста;</w:t>
      </w:r>
    </w:p>
    <w:p w14:paraId="031B7F59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 текста на части по предложенному плану;</w:t>
      </w:r>
    </w:p>
    <w:p w14:paraId="50F1332D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полный пересказ текста по предложенному словесно-логическому плану и выборочный пересказ с опорой на иллюстрацию;</w:t>
      </w:r>
    </w:p>
    <w:p w14:paraId="504527E1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словесное иллюстрирование отдельных отрывков текста с ясно выраженной фабулой (с помощью наводящих вопросов учителя);</w:t>
      </w:r>
    </w:p>
    <w:p w14:paraId="0817CE1D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заучивание наизусть 6—8 стихотворений;</w:t>
      </w:r>
    </w:p>
    <w:p w14:paraId="144AED2E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выражение своего отношения к поступкам героев и объяснение их;</w:t>
      </w:r>
    </w:p>
    <w:p w14:paraId="1979AB7F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(с помощью учителя) причины поступков героев и элементарная оценка;</w:t>
      </w:r>
    </w:p>
    <w:p w14:paraId="6BB4D9F0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(с помощью учителя) отношения автора к героям и их поступкам;</w:t>
      </w:r>
    </w:p>
    <w:p w14:paraId="1419ABE0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эмоционального состояния героя произведения и установление причин его переживаний.</w:t>
      </w:r>
    </w:p>
    <w:p w14:paraId="37E36234" w14:textId="3A2EB748" w:rsidR="00D04DA7" w:rsidRPr="00D77BBA" w:rsidRDefault="00D04DA7" w:rsidP="00D04DA7">
      <w:pPr>
        <w:pStyle w:val="ad"/>
        <w:spacing w:before="240"/>
        <w:jc w:val="center"/>
        <w:rPr>
          <w:rFonts w:ascii="Times New Roman" w:hAnsi="Times New Roman" w:cs="Times New Roman"/>
          <w:bCs/>
          <w:i w:val="0"/>
          <w:sz w:val="28"/>
          <w:szCs w:val="28"/>
        </w:rPr>
      </w:pPr>
      <w:bookmarkStart w:id="12" w:name="_Hlk138961962"/>
      <w:r w:rsidRPr="00D77BBA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lastRenderedPageBreak/>
        <w:t>Система оценки достижени</w:t>
      </w:r>
      <w:r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й</w:t>
      </w:r>
      <w:r w:rsidRPr="00D77BBA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</w:t>
      </w:r>
    </w:p>
    <w:bookmarkEnd w:id="12"/>
    <w:p w14:paraId="293B36B7" w14:textId="77777777" w:rsidR="00D04DA7" w:rsidRPr="00D77BBA" w:rsidRDefault="00D04DA7" w:rsidP="00D04DA7">
      <w:pPr>
        <w:spacing w:before="240"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D77BBA">
        <w:rPr>
          <w:rFonts w:ascii="Times New Roman" w:hAnsi="Times New Roman" w:cs="Times New Roman"/>
          <w:sz w:val="28"/>
          <w:szCs w:val="28"/>
          <w:highlight w:val="white"/>
        </w:rPr>
        <w:t xml:space="preserve">Оценка личностных результатов предполагает, прежде всего, оценку </w:t>
      </w:r>
      <w:proofErr w:type="gramStart"/>
      <w:r w:rsidRPr="00D77BBA">
        <w:rPr>
          <w:rFonts w:ascii="Times New Roman" w:hAnsi="Times New Roman" w:cs="Times New Roman"/>
          <w:sz w:val="28"/>
          <w:szCs w:val="28"/>
          <w:highlight w:val="white"/>
        </w:rPr>
        <w:t>продвижения</w:t>
      </w:r>
      <w:proofErr w:type="gramEnd"/>
      <w:r w:rsidRPr="00D77BBA">
        <w:rPr>
          <w:rFonts w:ascii="Times New Roman" w:hAnsi="Times New Roman" w:cs="Times New Roman"/>
          <w:sz w:val="28"/>
          <w:szCs w:val="28"/>
          <w:highlight w:val="white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14:paraId="5FAECB71" w14:textId="77777777"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r w:rsidRPr="00D77BBA">
        <w:rPr>
          <w:rFonts w:cs="Times New Roman"/>
          <w:sz w:val="28"/>
          <w:szCs w:val="28"/>
        </w:rPr>
        <w:t>0 баллов - нет фиксируемой динамики;</w:t>
      </w:r>
    </w:p>
    <w:p w14:paraId="4FBF9A65" w14:textId="77777777"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r w:rsidRPr="00D77BBA">
        <w:rPr>
          <w:rFonts w:cs="Times New Roman"/>
          <w:sz w:val="28"/>
          <w:szCs w:val="28"/>
        </w:rPr>
        <w:t>1 балл - минимальная динамика;</w:t>
      </w:r>
    </w:p>
    <w:p w14:paraId="0493078F" w14:textId="77777777"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r w:rsidRPr="00D77BBA">
        <w:rPr>
          <w:rFonts w:cs="Times New Roman"/>
          <w:sz w:val="28"/>
          <w:szCs w:val="28"/>
        </w:rPr>
        <w:t>2 балла - удовлетворительная динамика;</w:t>
      </w:r>
    </w:p>
    <w:p w14:paraId="1795BDE3" w14:textId="77777777"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bookmarkStart w:id="13" w:name="_heading=h.f4kqf3hna1ej" w:colFirst="0" w:colLast="0"/>
      <w:bookmarkEnd w:id="13"/>
      <w:r w:rsidRPr="00D77BBA">
        <w:rPr>
          <w:rFonts w:cs="Times New Roman"/>
          <w:sz w:val="28"/>
          <w:szCs w:val="28"/>
        </w:rPr>
        <w:t>3 балла - значительная динамика.</w:t>
      </w:r>
    </w:p>
    <w:p w14:paraId="7F0EC7FA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ha5t6xo5ig3n"/>
      <w:bookmarkStart w:id="15" w:name="_heading=h.hrr1r1c6wtpu" w:colFirst="0" w:colLast="0"/>
      <w:bookmarkStart w:id="16" w:name="_heading=h.4d34og8" w:colFirst="0" w:colLast="0"/>
      <w:bookmarkEnd w:id="9"/>
      <w:bookmarkEnd w:id="14"/>
      <w:bookmarkEnd w:id="15"/>
      <w:bookmarkEnd w:id="16"/>
      <w:r>
        <w:rPr>
          <w:rFonts w:ascii="Times New Roman" w:eastAsia="Times New Roman" w:hAnsi="Times New Roman" w:cs="Times New Roman"/>
          <w:sz w:val="28"/>
          <w:szCs w:val="28"/>
        </w:rPr>
        <w:t>В 6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14:paraId="751AC0F9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устных ответов принимается во внимание:</w:t>
      </w:r>
    </w:p>
    <w:p w14:paraId="1E69F3BD" w14:textId="77777777" w:rsidR="00D04DA7" w:rsidRDefault="00D04DA7" w:rsidP="00D04DA7">
      <w:pPr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текста, пересказ содержания произведения (полно, кратко, выборочно);</w:t>
      </w:r>
    </w:p>
    <w:p w14:paraId="61B8670F" w14:textId="77777777" w:rsidR="00D04DA7" w:rsidRDefault="00D04DA7" w:rsidP="00D04DA7">
      <w:pPr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14:paraId="7A569CA3" w14:textId="77777777" w:rsidR="00D04DA7" w:rsidRDefault="00D04DA7" w:rsidP="00D04DA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14:paraId="67C41286" w14:textId="77777777" w:rsidR="00D04DA7" w:rsidRDefault="00D04DA7" w:rsidP="00D04DA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14:paraId="68077B84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021A52D2" w14:textId="77777777" w:rsidR="00D04DA7" w:rsidRDefault="00D04DA7" w:rsidP="00D04DA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14:paraId="46E7E9ED" w14:textId="77777777" w:rsidR="00D04DA7" w:rsidRDefault="00D04DA7" w:rsidP="00D04DA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14:paraId="4A06064F" w14:textId="77777777" w:rsidR="00D04DA7" w:rsidRDefault="00D04DA7" w:rsidP="00D04DA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14:paraId="642CF40A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2B9B20B1" w14:textId="77777777"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14:paraId="7941DFD8" w14:textId="77777777"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14:paraId="6F354E7D" w14:textId="77777777"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1-2 самостоятельно исправляемые ошибки; </w:t>
      </w:r>
    </w:p>
    <w:p w14:paraId="6B10F656" w14:textId="77777777"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наизусть недостаточно выразительно. </w:t>
      </w:r>
    </w:p>
    <w:p w14:paraId="04C734DC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694399E3" w14:textId="77777777"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читает, в основном, целыми словами, трудные слова – по слогам;</w:t>
      </w:r>
    </w:p>
    <w:p w14:paraId="61737B9F" w14:textId="77777777"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3-4 ошибки при чтении, соблюдении смысловых и синтаксических пауз, логических ударений; </w:t>
      </w:r>
    </w:p>
    <w:p w14:paraId="265A5AA8" w14:textId="77777777"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отвечает на вопросы и пересказывает содержание прочитанного с помощью учителя; </w:t>
      </w:r>
    </w:p>
    <w:p w14:paraId="735494FA" w14:textId="77777777"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обнаруживает при чтении наизусть нетвёрдое усвоение текста.</w:t>
      </w:r>
    </w:p>
    <w:p w14:paraId="0EE432A2" w14:textId="77777777" w:rsid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14:paraId="63773569" w14:textId="77777777" w:rsidR="00D04DA7" w:rsidRDefault="00D04DA7" w:rsidP="00D04DA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14:paraId="6F48DEB3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599465E6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Оценка  «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14:paraId="2D15FF8C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3FF97347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5FC84754" w14:textId="77777777" w:rsidR="00D04DA7" w:rsidRDefault="00D04DA7" w:rsidP="00D04DA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Критерии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чтения  стихотворения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наизусть</w:t>
      </w:r>
    </w:p>
    <w:p w14:paraId="216547DF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14:paraId="4582EE22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4AF66A10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6A4FCE3D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eading=h.3znysh7" w:colFirst="0" w:colLast="0"/>
      <w:bookmarkEnd w:id="17"/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5CD9B04C" w14:textId="77777777" w:rsidR="000D10AA" w:rsidRDefault="000D10AA" w:rsidP="000D10AA">
      <w:pPr>
        <w:pStyle w:val="1"/>
        <w:numPr>
          <w:ilvl w:val="0"/>
          <w:numId w:val="25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ТЕМАТИЧЕСКОЕ ПЛАНИРОВАНИЕ</w:t>
      </w:r>
    </w:p>
    <w:p w14:paraId="368036D9" w14:textId="0F447A15" w:rsidR="000D10AA" w:rsidRPr="000D10AA" w:rsidRDefault="000D10AA" w:rsidP="000D10AA">
      <w:pPr>
        <w:rPr>
          <w:rFonts w:ascii="Times New Roman" w:hAnsi="Times New Roman" w:cs="Times New Roman"/>
          <w:b/>
          <w:sz w:val="28"/>
          <w:szCs w:val="28"/>
        </w:rPr>
      </w:pPr>
      <w:bookmarkStart w:id="18" w:name="_heading=h.1fob9te" w:colFirst="0" w:colLast="0"/>
      <w:bookmarkEnd w:id="18"/>
    </w:p>
    <w:tbl>
      <w:tblPr>
        <w:tblStyle w:val="afc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61"/>
        <w:gridCol w:w="6659"/>
        <w:gridCol w:w="1249"/>
        <w:gridCol w:w="1354"/>
      </w:tblGrid>
      <w:tr w:rsidR="000D10AA" w:rsidRPr="000D10AA" w14:paraId="35F87D57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4E5D1" w14:textId="77777777" w:rsidR="000D10AA" w:rsidRPr="000D10AA" w:rsidRDefault="000D10A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16B99" w14:textId="77777777" w:rsidR="000D10AA" w:rsidRPr="000D10AA" w:rsidRDefault="000D10A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разделов и тем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9C359" w14:textId="77777777" w:rsidR="000D10AA" w:rsidRPr="000D10AA" w:rsidRDefault="000D10A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7DD10" w14:textId="77777777" w:rsidR="000D10AA" w:rsidRPr="000D10AA" w:rsidRDefault="000D10A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b/>
                <w:sz w:val="28"/>
                <w:szCs w:val="28"/>
              </w:rPr>
              <w:t>Дата по факту</w:t>
            </w:r>
          </w:p>
        </w:tc>
      </w:tr>
      <w:tr w:rsidR="000D10AA" w:rsidRPr="000D10AA" w14:paraId="6CFDA4BC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33D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BAD8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b/>
                <w:sz w:val="28"/>
                <w:szCs w:val="28"/>
              </w:rPr>
              <w:t>Моя Родина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103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075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4C0FCE2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5B93B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FECDE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«Отечество». По В. </w:t>
            </w:r>
            <w:proofErr w:type="spellStart"/>
            <w:r w:rsidRPr="000D10AA">
              <w:rPr>
                <w:sz w:val="28"/>
                <w:szCs w:val="28"/>
              </w:rPr>
              <w:t>Пескову</w:t>
            </w:r>
            <w:proofErr w:type="spellEnd"/>
            <w:r w:rsidRPr="000D10AA">
              <w:rPr>
                <w:sz w:val="28"/>
                <w:szCs w:val="28"/>
              </w:rPr>
              <w:t>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D1B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6E3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6B6A74D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6031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0F577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М. </w:t>
            </w:r>
            <w:proofErr w:type="spellStart"/>
            <w:r w:rsidRPr="000D10AA">
              <w:rPr>
                <w:sz w:val="28"/>
                <w:szCs w:val="28"/>
              </w:rPr>
              <w:t>Ножкин</w:t>
            </w:r>
            <w:proofErr w:type="spellEnd"/>
            <w:r w:rsidRPr="000D10AA">
              <w:rPr>
                <w:sz w:val="28"/>
                <w:szCs w:val="28"/>
              </w:rPr>
              <w:t>. «Россия».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C2E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F3E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AB6E7A1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D32C8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1D529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М. Пришвин. «Моя родина».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49B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66F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1D1014D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0DEA8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AC4B2" w14:textId="77777777" w:rsidR="000D10AA" w:rsidRPr="000D10AA" w:rsidRDefault="000D10AA">
            <w:pPr>
              <w:pStyle w:val="TableParagraph"/>
              <w:spacing w:before="3"/>
              <w:ind w:left="108" w:right="145"/>
              <w:rPr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 xml:space="preserve">Урок внеклассного чтения и развития речи. </w:t>
            </w:r>
            <w:r w:rsidRPr="000D10AA">
              <w:rPr>
                <w:sz w:val="28"/>
                <w:szCs w:val="28"/>
              </w:rPr>
              <w:t>Паустовский</w:t>
            </w:r>
          </w:p>
          <w:p w14:paraId="53E8CFA2" w14:textId="77777777" w:rsidR="000D10AA" w:rsidRPr="000D10AA" w:rsidRDefault="000D10AA">
            <w:pPr>
              <w:pStyle w:val="TableParagraph"/>
              <w:spacing w:before="2"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К.Г. «Золотой ясень».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541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DE5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CF30A8A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B712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B0E0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b/>
                <w:sz w:val="28"/>
                <w:szCs w:val="28"/>
              </w:rPr>
              <w:t>Золотая осень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BA6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C54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D8F8E52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83BBA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8487A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Бианки. «Сентябрь».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5E8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B56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B722938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3ED8F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D2D8A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И. Бунин. «Лес, точно терем</w:t>
            </w:r>
          </w:p>
          <w:p w14:paraId="0F58CF84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расписной...»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C04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A4D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3C63221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42402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63254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Проверка техники чтения.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6C9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15C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AD0B4A1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DEB7D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FE988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5F6EFF6A" w14:textId="77777777" w:rsidR="000D10AA" w:rsidRPr="000D10AA" w:rsidRDefault="000D10AA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Астафьев В.П. «</w:t>
            </w:r>
            <w:proofErr w:type="spellStart"/>
            <w:r w:rsidRPr="000D10AA">
              <w:rPr>
                <w:sz w:val="28"/>
                <w:szCs w:val="28"/>
              </w:rPr>
              <w:t>Васюткино</w:t>
            </w:r>
            <w:proofErr w:type="spellEnd"/>
          </w:p>
          <w:p w14:paraId="40496CC2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озеро».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33D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292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475A8C8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E8C7C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03E99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Ю. Качаев. «Грабитель».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4D5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1A0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0AE0220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8CE81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72080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Б. Житков. «Белый домик».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AF3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576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A6BE384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45008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F048B" w14:textId="77777777" w:rsidR="000D10AA" w:rsidRPr="000D10AA" w:rsidRDefault="000D10AA">
            <w:pPr>
              <w:pStyle w:val="TableParagraph"/>
              <w:ind w:left="108" w:right="832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А. </w:t>
            </w:r>
            <w:proofErr w:type="spellStart"/>
            <w:r w:rsidRPr="000D10AA">
              <w:rPr>
                <w:sz w:val="28"/>
                <w:szCs w:val="28"/>
              </w:rPr>
              <w:t>Белорусец</w:t>
            </w:r>
            <w:proofErr w:type="spellEnd"/>
            <w:r w:rsidRPr="000D10AA">
              <w:rPr>
                <w:sz w:val="28"/>
                <w:szCs w:val="28"/>
              </w:rPr>
              <w:t>. «Звонкие ключи»</w:t>
            </w:r>
          </w:p>
          <w:p w14:paraId="32EE26D5" w14:textId="77777777" w:rsidR="000D10AA" w:rsidRPr="000D10AA" w:rsidRDefault="000D10AA">
            <w:pPr>
              <w:pStyle w:val="TableParagraph"/>
              <w:ind w:left="16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(I- II 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872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D1D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9A82BCF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44AEC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AFEE5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5BD19C1D" w14:textId="77777777" w:rsidR="000D10AA" w:rsidRPr="000D10AA" w:rsidRDefault="000D10AA">
            <w:pPr>
              <w:pStyle w:val="TableParagraph"/>
              <w:spacing w:line="271" w:lineRule="exact"/>
              <w:ind w:left="16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Русские народные сказки.</w:t>
            </w:r>
          </w:p>
          <w:p w14:paraId="135EE75E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Сказка «Каша из топора».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CB0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A922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AE82C7D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56F5A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DB0A6" w14:textId="77777777" w:rsidR="000D10AA" w:rsidRPr="000D10AA" w:rsidRDefault="000D10AA">
            <w:pPr>
              <w:pStyle w:val="TableParagraph"/>
              <w:ind w:left="108" w:right="772" w:firstLine="60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А. </w:t>
            </w:r>
            <w:proofErr w:type="spellStart"/>
            <w:r w:rsidRPr="000D10AA">
              <w:rPr>
                <w:sz w:val="28"/>
                <w:szCs w:val="28"/>
              </w:rPr>
              <w:t>Белорусец</w:t>
            </w:r>
            <w:proofErr w:type="spellEnd"/>
            <w:r w:rsidRPr="000D10AA">
              <w:rPr>
                <w:sz w:val="28"/>
                <w:szCs w:val="28"/>
              </w:rPr>
              <w:t>. «Звонкие ключи»</w:t>
            </w:r>
          </w:p>
          <w:p w14:paraId="5E5ED227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( III 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1A2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366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E10EA0E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FA927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923BE" w14:textId="77777777" w:rsidR="000D10AA" w:rsidRPr="000D10AA" w:rsidRDefault="000D10AA">
            <w:pPr>
              <w:pStyle w:val="TableParagraph"/>
              <w:ind w:left="108" w:right="832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А. </w:t>
            </w:r>
            <w:proofErr w:type="spellStart"/>
            <w:r w:rsidRPr="000D10AA">
              <w:rPr>
                <w:sz w:val="28"/>
                <w:szCs w:val="28"/>
              </w:rPr>
              <w:t>Белорусец</w:t>
            </w:r>
            <w:proofErr w:type="spellEnd"/>
            <w:r w:rsidRPr="000D10AA">
              <w:rPr>
                <w:sz w:val="28"/>
                <w:szCs w:val="28"/>
              </w:rPr>
              <w:t>. «Звонкие ключи». Работа над</w:t>
            </w:r>
          </w:p>
          <w:p w14:paraId="37AD236A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содержание всего рассказа.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68D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811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67DBBB3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027F3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981B3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А. </w:t>
            </w:r>
            <w:proofErr w:type="spellStart"/>
            <w:r w:rsidRPr="000D10AA">
              <w:rPr>
                <w:sz w:val="28"/>
                <w:szCs w:val="28"/>
              </w:rPr>
              <w:t>Белорусец</w:t>
            </w:r>
            <w:proofErr w:type="spellEnd"/>
            <w:r w:rsidRPr="000D10AA">
              <w:rPr>
                <w:sz w:val="28"/>
                <w:szCs w:val="28"/>
              </w:rPr>
              <w:t>. «Звонкие</w:t>
            </w:r>
          </w:p>
          <w:p w14:paraId="6231837F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ключи». Пересказ.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865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897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CD6AA8E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6AC94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7687B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2D2011CD" w14:textId="77777777" w:rsidR="000D10AA" w:rsidRPr="000D10AA" w:rsidRDefault="000D10AA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Пришвин М.М. «Лесной</w:t>
            </w:r>
          </w:p>
          <w:p w14:paraId="42579FA8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хозяин».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B86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0FD9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5298B81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A08AC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B5512" w14:textId="77777777" w:rsidR="000D10AA" w:rsidRPr="000D10AA" w:rsidRDefault="000D10AA">
            <w:pPr>
              <w:pStyle w:val="TableParagraph"/>
              <w:ind w:left="108" w:right="724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К. Паустовский. «Заячьи лапы»</w:t>
            </w:r>
          </w:p>
          <w:p w14:paraId="74CB8248" w14:textId="77777777" w:rsidR="000D10AA" w:rsidRPr="000D10AA" w:rsidRDefault="000D10AA">
            <w:pPr>
              <w:pStyle w:val="TableParagraph"/>
              <w:ind w:left="16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lastRenderedPageBreak/>
              <w:t>( I- II 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06D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EAD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6A7E7D5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9883C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C64BA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К. Паустовский. «Заячьи</w:t>
            </w:r>
          </w:p>
          <w:p w14:paraId="4EC10205" w14:textId="77777777" w:rsidR="000D10AA" w:rsidRPr="000D10AA" w:rsidRDefault="000D10AA">
            <w:pPr>
              <w:pStyle w:val="TableParagraph"/>
              <w:spacing w:line="270" w:lineRule="atLeast"/>
              <w:ind w:left="108" w:right="80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лапы» </w:t>
            </w:r>
            <w:proofErr w:type="gramStart"/>
            <w:r w:rsidRPr="000D10AA">
              <w:rPr>
                <w:sz w:val="28"/>
                <w:szCs w:val="28"/>
              </w:rPr>
              <w:t>( III</w:t>
            </w:r>
            <w:proofErr w:type="gramEnd"/>
            <w:r w:rsidRPr="000D10AA">
              <w:rPr>
                <w:sz w:val="28"/>
                <w:szCs w:val="28"/>
              </w:rPr>
              <w:t xml:space="preserve"> часть). Составление плана рассказа.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5A79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B9E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B19D0AE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5A055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4C16F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И. Тургенев. «Осенний день в</w:t>
            </w:r>
          </w:p>
          <w:p w14:paraId="46CD9006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березовой роще».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01B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5A3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037D339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79CF9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DB661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054A6A61" w14:textId="77777777" w:rsidR="000D10AA" w:rsidRPr="000D10AA" w:rsidRDefault="000D10AA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Стих-я русских поэтов об</w:t>
            </w:r>
          </w:p>
          <w:p w14:paraId="12DFB520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осени об осени.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54B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738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DD83764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EF3DF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E7467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Е. Носов. «Хитрюга».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4459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D54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B25B1E2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1DF2E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BB81B" w14:textId="77777777" w:rsidR="000D10AA" w:rsidRPr="000D10AA" w:rsidRDefault="000D10AA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Бианки. «Октябрь».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E03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7F5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4D09E7B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ED31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92C38" w14:textId="77777777" w:rsidR="000D10AA" w:rsidRPr="000D10AA" w:rsidRDefault="000D10AA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b/>
                <w:sz w:val="28"/>
                <w:szCs w:val="28"/>
              </w:rPr>
              <w:t>Великая радость – работа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3BC2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4C0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CB547A1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CAAC7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062D1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С. Михалков. «Будь</w:t>
            </w:r>
          </w:p>
          <w:p w14:paraId="27ABD38E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человеком».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AA2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838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6554A32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9BBE2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9C97B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38B3619B" w14:textId="77777777" w:rsidR="000D10AA" w:rsidRPr="000D10AA" w:rsidRDefault="000D10AA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Астафьев В.П. «Зачем я убил</w:t>
            </w:r>
          </w:p>
          <w:p w14:paraId="54B43CC4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proofErr w:type="spellStart"/>
            <w:r w:rsidRPr="000D10AA">
              <w:rPr>
                <w:sz w:val="28"/>
                <w:szCs w:val="28"/>
              </w:rPr>
              <w:t>коростыля</w:t>
            </w:r>
            <w:proofErr w:type="spellEnd"/>
            <w:r w:rsidRPr="000D10AA">
              <w:rPr>
                <w:sz w:val="28"/>
                <w:szCs w:val="28"/>
              </w:rPr>
              <w:t>?»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13A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CF7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56BB450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C045C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FE6A3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Б. </w:t>
            </w:r>
            <w:proofErr w:type="spellStart"/>
            <w:r w:rsidRPr="000D10AA">
              <w:rPr>
                <w:sz w:val="28"/>
                <w:szCs w:val="28"/>
              </w:rPr>
              <w:t>Заходер</w:t>
            </w:r>
            <w:proofErr w:type="spellEnd"/>
            <w:r w:rsidRPr="000D10AA">
              <w:rPr>
                <w:sz w:val="28"/>
                <w:szCs w:val="28"/>
              </w:rPr>
              <w:t>. «Петя мечтает».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AAF2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D47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0925AC5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142EB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113C0" w14:textId="77777777" w:rsidR="000D10AA" w:rsidRPr="000D10AA" w:rsidRDefault="000D10AA">
            <w:pPr>
              <w:pStyle w:val="TableParagraph"/>
              <w:ind w:left="108" w:right="860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По Д. </w:t>
            </w:r>
            <w:proofErr w:type="spellStart"/>
            <w:r w:rsidRPr="000D10AA">
              <w:rPr>
                <w:sz w:val="28"/>
                <w:szCs w:val="28"/>
              </w:rPr>
              <w:t>Биссету</w:t>
            </w:r>
            <w:proofErr w:type="spellEnd"/>
            <w:r w:rsidRPr="000D10AA">
              <w:rPr>
                <w:sz w:val="28"/>
                <w:szCs w:val="28"/>
              </w:rPr>
              <w:t>. «Слон и муравей».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998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5FC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E1BEC3E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117D9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CC955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По Д. </w:t>
            </w:r>
            <w:proofErr w:type="spellStart"/>
            <w:r w:rsidRPr="000D10AA">
              <w:rPr>
                <w:sz w:val="28"/>
                <w:szCs w:val="28"/>
              </w:rPr>
              <w:t>Биссету</w:t>
            </w:r>
            <w:proofErr w:type="spellEnd"/>
            <w:r w:rsidRPr="000D10AA">
              <w:rPr>
                <w:sz w:val="28"/>
                <w:szCs w:val="28"/>
              </w:rPr>
              <w:t>. «Кузнечик</w:t>
            </w:r>
          </w:p>
          <w:p w14:paraId="2BF49221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Денди».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C41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B65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75A5084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2C8B0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9CA54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3173A972" w14:textId="77777777" w:rsidR="000D10AA" w:rsidRPr="000D10AA" w:rsidRDefault="000D10AA">
            <w:pPr>
              <w:pStyle w:val="TableParagraph"/>
              <w:spacing w:line="271" w:lineRule="exact"/>
              <w:ind w:left="16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В. Бианки «Голубые</w:t>
            </w:r>
          </w:p>
          <w:p w14:paraId="3D384558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лягушки».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0D0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60A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EF0F789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FD455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1AECC" w14:textId="77777777" w:rsidR="000D10AA" w:rsidRPr="000D10AA" w:rsidRDefault="000D10AA">
            <w:pPr>
              <w:pStyle w:val="TableParagraph"/>
              <w:ind w:left="108" w:right="145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Дж. </w:t>
            </w:r>
            <w:proofErr w:type="spellStart"/>
            <w:r w:rsidRPr="000D10AA">
              <w:rPr>
                <w:sz w:val="28"/>
                <w:szCs w:val="28"/>
              </w:rPr>
              <w:t>Родари</w:t>
            </w:r>
            <w:proofErr w:type="spellEnd"/>
            <w:r w:rsidRPr="000D10AA">
              <w:rPr>
                <w:sz w:val="28"/>
                <w:szCs w:val="28"/>
              </w:rPr>
              <w:t>. «Как один мальчик играл с палкой».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B3DB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BA0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F753A3A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51DCE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55C46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Дж. </w:t>
            </w:r>
            <w:proofErr w:type="spellStart"/>
            <w:r w:rsidRPr="000D10AA">
              <w:rPr>
                <w:sz w:val="28"/>
                <w:szCs w:val="28"/>
              </w:rPr>
              <w:t>Родари</w:t>
            </w:r>
            <w:proofErr w:type="spellEnd"/>
            <w:r w:rsidRPr="000D10AA">
              <w:rPr>
                <w:sz w:val="28"/>
                <w:szCs w:val="28"/>
              </w:rPr>
              <w:t>. «Пуговкин</w:t>
            </w:r>
          </w:p>
          <w:p w14:paraId="4C91CDC2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домик».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6DB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979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9CFADEE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794E4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7D628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Дж. </w:t>
            </w:r>
            <w:proofErr w:type="spellStart"/>
            <w:r w:rsidRPr="000D10AA">
              <w:rPr>
                <w:sz w:val="28"/>
                <w:szCs w:val="28"/>
              </w:rPr>
              <w:t>Родари</w:t>
            </w:r>
            <w:proofErr w:type="spellEnd"/>
            <w:r w:rsidRPr="000D10AA">
              <w:rPr>
                <w:sz w:val="28"/>
                <w:szCs w:val="28"/>
              </w:rPr>
              <w:t>. «Пуговкин</w:t>
            </w:r>
          </w:p>
          <w:p w14:paraId="1B4F8297" w14:textId="77777777" w:rsidR="000D10AA" w:rsidRPr="000D10AA" w:rsidRDefault="000D10AA">
            <w:pPr>
              <w:pStyle w:val="TableParagraph"/>
              <w:spacing w:line="270" w:lineRule="atLeast"/>
              <w:ind w:left="108" w:right="617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домик». Чтение сказки по ролям.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AE5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8D5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DBA09EA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031D7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4EFA7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66BABEE5" w14:textId="77777777" w:rsidR="000D10AA" w:rsidRPr="000D10AA" w:rsidRDefault="000D10AA">
            <w:pPr>
              <w:pStyle w:val="TableParagraph"/>
              <w:spacing w:line="272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Мамин-Сибиряк А.Н.</w:t>
            </w:r>
          </w:p>
          <w:p w14:paraId="253A403E" w14:textId="77777777" w:rsidR="000D10AA" w:rsidRPr="000D10AA" w:rsidRDefault="000D10AA">
            <w:pPr>
              <w:pStyle w:val="TableParagraph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«Приемыш».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575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EBF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D0D33D2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5623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4479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b/>
                <w:sz w:val="28"/>
                <w:szCs w:val="28"/>
              </w:rPr>
              <w:t>2 четверть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712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9E3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7577C2A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D8D5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0192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b/>
                <w:sz w:val="28"/>
                <w:szCs w:val="28"/>
              </w:rPr>
              <w:t>Страницы истории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BD3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006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2124880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328EE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60BDA" w14:textId="77777777" w:rsidR="000D10AA" w:rsidRPr="000D10AA" w:rsidRDefault="000D10AA">
            <w:pPr>
              <w:pStyle w:val="TableParagraph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«Илья Муромец и Соловей разбойник» (отрывок из</w:t>
            </w:r>
          </w:p>
          <w:p w14:paraId="4281786C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былины).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92F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BFE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1F8D7B2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41297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A1E9F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Ф. Глинка. «Москва»</w:t>
            </w:r>
          </w:p>
          <w:p w14:paraId="2B758597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(в сокращении).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C4C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C93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65AFF3A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7736C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3D312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71154C67" w14:textId="77777777" w:rsidR="000D10AA" w:rsidRPr="000D10AA" w:rsidRDefault="000D10AA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Произведения русских поэтов</w:t>
            </w:r>
          </w:p>
          <w:p w14:paraId="5920F6CA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о поздней осени.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887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F1FB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F165C8B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E3421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2AA95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Бианки. «Ноябрь».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F2B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29F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0CFB31D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942F3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A20E4" w14:textId="77777777" w:rsidR="000D10AA" w:rsidRPr="000D10AA" w:rsidRDefault="000D10AA">
            <w:pPr>
              <w:pStyle w:val="TableParagraph"/>
              <w:ind w:left="108" w:right="145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С. Алексееву. «Без Нарвы не видать моря».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C90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271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F0100F6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708C9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8CD6A" w14:textId="77777777" w:rsidR="000D10AA" w:rsidRPr="000D10AA" w:rsidRDefault="000D10AA">
            <w:pPr>
              <w:pStyle w:val="TableParagraph"/>
              <w:spacing w:line="267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С. Алексееву. «На берегу</w:t>
            </w:r>
          </w:p>
          <w:p w14:paraId="35AD46A8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Невы».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6B4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713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3CF311E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EA200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C285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68D8776D" w14:textId="77777777" w:rsidR="000D10AA" w:rsidRPr="000D10AA" w:rsidRDefault="000D10AA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lastRenderedPageBreak/>
              <w:t>С Алексеев. Рассказы о</w:t>
            </w:r>
          </w:p>
          <w:p w14:paraId="536A8E67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Суворове.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DE49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5A5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1CED20B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C1540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831C9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С. Алексееву. «Рассказы о</w:t>
            </w:r>
          </w:p>
          <w:p w14:paraId="1ACAB77A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русском подвиге». Медаль.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736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E79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EB8BD82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CB454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EED89" w14:textId="77777777" w:rsidR="000D10AA" w:rsidRPr="000D10AA" w:rsidRDefault="000D10AA">
            <w:pPr>
              <w:pStyle w:val="TableParagraph"/>
              <w:ind w:left="108" w:right="106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По С. Алексееву. «Рассказы о русском подвиге». </w:t>
            </w:r>
            <w:proofErr w:type="spellStart"/>
            <w:r w:rsidRPr="000D10AA">
              <w:rPr>
                <w:sz w:val="28"/>
                <w:szCs w:val="28"/>
              </w:rPr>
              <w:t>Гришенька</w:t>
            </w:r>
            <w:proofErr w:type="spellEnd"/>
            <w:r w:rsidRPr="000D10AA">
              <w:rPr>
                <w:sz w:val="28"/>
                <w:szCs w:val="28"/>
              </w:rPr>
              <w:t>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4D4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729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910B69C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AF5FA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B31D0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Е. Холмогоровой.</w:t>
            </w:r>
          </w:p>
          <w:p w14:paraId="6C42E907" w14:textId="77777777" w:rsidR="000D10AA" w:rsidRPr="000D10AA" w:rsidRDefault="000D10AA">
            <w:pPr>
              <w:pStyle w:val="TableParagraph"/>
              <w:ind w:left="108" w:right="464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«Великодушный русский воин». Серебряный лебедь.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A41B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95A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AB70E36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A5151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E77AD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6E520D39" w14:textId="77777777" w:rsidR="000D10AA" w:rsidRPr="000D10AA" w:rsidRDefault="000D10AA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proofErr w:type="spellStart"/>
            <w:r w:rsidRPr="000D10AA">
              <w:rPr>
                <w:sz w:val="28"/>
                <w:szCs w:val="28"/>
              </w:rPr>
              <w:t>С.Алексеев</w:t>
            </w:r>
            <w:proofErr w:type="spellEnd"/>
            <w:r w:rsidRPr="000D10AA">
              <w:rPr>
                <w:sz w:val="28"/>
                <w:szCs w:val="28"/>
              </w:rPr>
              <w:t>. Рассказы о</w:t>
            </w:r>
          </w:p>
          <w:p w14:paraId="5CD23AB1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Кутузове.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833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034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94396F8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90489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FCA38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Е. Холмогоровой.</w:t>
            </w:r>
          </w:p>
          <w:p w14:paraId="649DA700" w14:textId="77777777" w:rsidR="000D10AA" w:rsidRPr="000D10AA" w:rsidRDefault="000D10AA">
            <w:pPr>
              <w:pStyle w:val="TableParagraph"/>
              <w:spacing w:line="270" w:lineRule="atLeast"/>
              <w:ind w:left="108" w:right="662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«Великодушный русский воин». Боевое крещение.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90FB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A8D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19B02C3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38CA7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78D00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Е. Холмогоровой.</w:t>
            </w:r>
          </w:p>
          <w:p w14:paraId="7E292AE3" w14:textId="77777777" w:rsidR="000D10AA" w:rsidRPr="000D10AA" w:rsidRDefault="000D10AA">
            <w:pPr>
              <w:pStyle w:val="TableParagraph"/>
              <w:spacing w:line="270" w:lineRule="atLeast"/>
              <w:ind w:left="108" w:right="662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«Великодушный русский воин». День рождения Наполеона.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4A4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D9A9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C844130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5A890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07F39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Е. Холмогоровой.</w:t>
            </w:r>
          </w:p>
          <w:p w14:paraId="567D583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«Великодушный русский воин». В дни спокойные.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294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EAE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BAFD33F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9ACA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014B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b/>
                <w:sz w:val="28"/>
                <w:szCs w:val="28"/>
              </w:rPr>
              <w:t>Что такое хорошо, что такое плохо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A34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987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498CD82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7D794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60B60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3C8F4E12" w14:textId="77777777" w:rsidR="000D10AA" w:rsidRPr="000D10AA" w:rsidRDefault="000D10AA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Н. Носову. «Коротышки из</w:t>
            </w:r>
          </w:p>
          <w:p w14:paraId="60B2ED77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Цветочного города».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E1C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1FD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9764CCD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0A97F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372F6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Н. Носову. «Как Незнайка</w:t>
            </w:r>
          </w:p>
          <w:p w14:paraId="059E0ABB" w14:textId="77777777" w:rsidR="000D10AA" w:rsidRPr="000D10AA" w:rsidRDefault="000D10AA">
            <w:pPr>
              <w:pStyle w:val="TableParagraph"/>
              <w:spacing w:line="270" w:lineRule="atLeas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сочинял стихи». Знакомство с содержанием сказки.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66B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A94B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3231C2B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D5B45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33736" w14:textId="77777777" w:rsidR="000D10AA" w:rsidRPr="000D10AA" w:rsidRDefault="000D10AA">
            <w:pPr>
              <w:pStyle w:val="TableParagraph"/>
              <w:ind w:left="108" w:right="220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Н. Носову. «Как Незнайка сочинял стихи». Работа над</w:t>
            </w:r>
          </w:p>
          <w:p w14:paraId="737A07F4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содержанием сказки.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06B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63A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C9DE893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C9788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E0444" w14:textId="77777777" w:rsidR="000D10AA" w:rsidRPr="000D10AA" w:rsidRDefault="000D10AA">
            <w:pPr>
              <w:pStyle w:val="TableParagraph"/>
              <w:ind w:left="108" w:right="220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Н. Носову. «Как Незнайка сочинял стихи». Чтение по</w:t>
            </w:r>
          </w:p>
          <w:p w14:paraId="11065F9A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ролям.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419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B22B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B0CC634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017C9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D3F54" w14:textId="77777777" w:rsidR="000D10AA" w:rsidRPr="000D10AA" w:rsidRDefault="000D10AA">
            <w:pPr>
              <w:pStyle w:val="TableParagraph"/>
              <w:spacing w:before="3"/>
              <w:ind w:left="108" w:right="145"/>
              <w:rPr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</w:t>
            </w:r>
            <w:r w:rsidRPr="000D10AA">
              <w:rPr>
                <w:sz w:val="28"/>
                <w:szCs w:val="28"/>
              </w:rPr>
              <w:t>.</w:t>
            </w:r>
          </w:p>
          <w:p w14:paraId="0E035408" w14:textId="77777777" w:rsidR="000D10AA" w:rsidRPr="000D10AA" w:rsidRDefault="000D10AA">
            <w:pPr>
              <w:pStyle w:val="TableParagraph"/>
              <w:spacing w:before="2"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Бажов ПЛ. «Живой огонек»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7A9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E75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75E0CD5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C8B50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94E69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Е. Пермяк. «Тайна цены».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DD8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2D2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ECF8EEE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F4064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5FD38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Е. Пермяк. «Тайна цены».</w:t>
            </w:r>
          </w:p>
          <w:p w14:paraId="0B000C5D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Составление плана к сказке.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F60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EEE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6A0D677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B06F8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72F02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Д. Гальперина.</w:t>
            </w:r>
          </w:p>
          <w:p w14:paraId="0F13548B" w14:textId="77777777" w:rsidR="000D10AA" w:rsidRPr="000D10AA" w:rsidRDefault="000D10AA">
            <w:pPr>
              <w:pStyle w:val="TableParagraph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«Здравствуйте!».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12D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953B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9354AF9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91DD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87DDD" w14:textId="77777777" w:rsidR="000D10AA" w:rsidRPr="000D10AA" w:rsidRDefault="000D10AA">
            <w:pPr>
              <w:pStyle w:val="TableParagraph"/>
              <w:spacing w:line="259" w:lineRule="exact"/>
              <w:ind w:left="108"/>
              <w:rPr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Здравствуй, Гостья зима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521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144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EA40C97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A2877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F60A9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196BD79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Произведения русских поэтов о зиме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651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134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035DFC9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3E47B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12489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Бианки. «Декабрь».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A48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227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B6F5FC9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6F078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40C3F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Е. Благинина. «Новогодние</w:t>
            </w:r>
          </w:p>
          <w:p w14:paraId="56E6D93A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загадки».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682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711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2F44A5C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A9974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DE5A8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А. Никитин. «Встреча зимы».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5B3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FAA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EFC04F4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56AA9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9BAEC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3134CE4C" w14:textId="77777777" w:rsidR="000D10AA" w:rsidRPr="000D10AA" w:rsidRDefault="000D10AA">
            <w:pPr>
              <w:pStyle w:val="TableParagraph"/>
              <w:spacing w:line="269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Бианки. Где раки зимуют.</w:t>
            </w:r>
          </w:p>
          <w:p w14:paraId="51DAF5ED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Проверка техники чтения.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676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C03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588ABAE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6FD33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C7169" w14:textId="77777777" w:rsidR="000D10AA" w:rsidRPr="000D10AA" w:rsidRDefault="000D10AA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А. Дорохов. «Теплый снег».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817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890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18C42C4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F1FC2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21E89" w14:textId="77777777" w:rsidR="000D10AA" w:rsidRPr="000D10AA" w:rsidRDefault="000D10AA">
            <w:pPr>
              <w:pStyle w:val="TableParagraph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А. Пушкин. «Вот север тучи нагоняя...»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251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D8F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78F9CBD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A142C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4B3F3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Д. Хармс. «Пушкин». Чтение</w:t>
            </w:r>
          </w:p>
          <w:p w14:paraId="7448548E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ролям.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BF4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CBA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6FD763A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CB4AF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C75FD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46B751A3" w14:textId="77777777" w:rsidR="000D10AA" w:rsidRPr="000D10AA" w:rsidRDefault="000D10AA">
            <w:pPr>
              <w:pStyle w:val="TableParagraph"/>
              <w:spacing w:line="259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К. Ушинский. Зима.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B52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6CD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15BACB0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D79EC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B06F6" w14:textId="77777777" w:rsidR="000D10AA" w:rsidRPr="000D10AA" w:rsidRDefault="000D10AA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Бианки. «Январь».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D5F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6E2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059BE2A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C847A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2FA10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13F01091" w14:textId="77777777" w:rsidR="000D10AA" w:rsidRPr="000D10AA" w:rsidRDefault="000D10AA">
            <w:pPr>
              <w:pStyle w:val="TableParagraph"/>
              <w:spacing w:line="271" w:lineRule="exact"/>
              <w:ind w:left="16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Паустовский К.Г. «Кот-</w:t>
            </w:r>
          </w:p>
          <w:p w14:paraId="7BB85740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ворюга».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248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B5F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28F3960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0FC0A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200F9" w14:textId="77777777" w:rsidR="000D10AA" w:rsidRPr="000D10AA" w:rsidRDefault="000D10AA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Х.-К. Андерсен. «Ель» ( I часть)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152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DBC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D489D66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915E8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A2CB1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39B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3E1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FB160B3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B3B1A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747C3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Х.-К. Андерсен. «Ель» </w:t>
            </w:r>
            <w:proofErr w:type="gramStart"/>
            <w:r w:rsidRPr="000D10AA">
              <w:rPr>
                <w:sz w:val="28"/>
                <w:szCs w:val="28"/>
              </w:rPr>
              <w:t>( II</w:t>
            </w:r>
            <w:proofErr w:type="gramEnd"/>
          </w:p>
          <w:p w14:paraId="6C78CC38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6C0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B00B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F6008B9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7908A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0CBFB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Х.-К. Андерсен. «Ель».</w:t>
            </w:r>
          </w:p>
          <w:p w14:paraId="4F2E51D2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Пересказ.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C60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9AC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CC76595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B91E6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90596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3C382DF3" w14:textId="77777777" w:rsidR="000D10AA" w:rsidRPr="000D10AA" w:rsidRDefault="000D10AA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З С. Козлов «Зимние сказки».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90A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2F0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ED6E1DB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0BB87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6FEF0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А. Чехов. «Ванька».</w:t>
            </w:r>
          </w:p>
          <w:p w14:paraId="171F0F50" w14:textId="77777777" w:rsidR="000D10AA" w:rsidRPr="000D10AA" w:rsidRDefault="000D10AA">
            <w:pPr>
              <w:pStyle w:val="TableParagraph"/>
              <w:ind w:left="108" w:right="487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Знакомство с содержанием рассказа.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268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31A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2167620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34567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A7F1F" w14:textId="77777777" w:rsidR="000D10AA" w:rsidRPr="000D10AA" w:rsidRDefault="000D10AA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А. Чехов. «Ванька». Работа</w:t>
            </w:r>
          </w:p>
          <w:p w14:paraId="35DBA805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над содержанием рассказа.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A6E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B2A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3A690CE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E9213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6C4B0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А. Чехов. «Ванька». Пересказ.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48F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DC7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63B69E0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E0514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5ACBA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72203AF4" w14:textId="77777777" w:rsidR="000D10AA" w:rsidRPr="000D10AA" w:rsidRDefault="000D10AA">
            <w:pPr>
              <w:pStyle w:val="TableParagraph"/>
              <w:spacing w:line="272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Произведения о блокадном</w:t>
            </w:r>
          </w:p>
          <w:p w14:paraId="5982853F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Ленинграде.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9D39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7DA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12761F1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99A08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6EEB6" w14:textId="77777777" w:rsidR="000D10AA" w:rsidRPr="000D10AA" w:rsidRDefault="000D10AA">
            <w:pPr>
              <w:pStyle w:val="TableParagraph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И. Никитин. «Весело сияет месяц над селом...».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92BB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0F3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B9109CF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518AA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021DA" w14:textId="77777777" w:rsidR="000D10AA" w:rsidRPr="000D10AA" w:rsidRDefault="000D10AA">
            <w:pPr>
              <w:pStyle w:val="TableParagraph"/>
              <w:ind w:left="108" w:right="699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И. Суриков. «Белый снег пушистый...»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77D9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7689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6C2C19A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23234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CACDD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Ю. </w:t>
            </w:r>
            <w:proofErr w:type="spellStart"/>
            <w:r w:rsidRPr="000D10AA">
              <w:rPr>
                <w:sz w:val="28"/>
                <w:szCs w:val="28"/>
              </w:rPr>
              <w:t>Рытхэу</w:t>
            </w:r>
            <w:proofErr w:type="spellEnd"/>
            <w:r w:rsidRPr="000D10AA">
              <w:rPr>
                <w:sz w:val="28"/>
                <w:szCs w:val="28"/>
              </w:rPr>
              <w:t>. Пурга.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681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F61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5B14FA1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A0F95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48A6B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2EBEE2B2" w14:textId="77777777" w:rsidR="000D10AA" w:rsidRPr="000D10AA" w:rsidRDefault="000D10AA">
            <w:pPr>
              <w:pStyle w:val="TableParagraph"/>
              <w:spacing w:line="271" w:lineRule="exact"/>
              <w:ind w:left="16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Пермяк ЕА. «Волшебная</w:t>
            </w:r>
          </w:p>
          <w:p w14:paraId="6C0B8680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правда».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D36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472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684CFA0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8BBDD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E81A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М. Зощенко. «Леля и</w:t>
            </w:r>
          </w:p>
          <w:p w14:paraId="0BE3E69E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Минька».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059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D1D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9C95435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DD36A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45C62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М. Зощенко. «Леля и</w:t>
            </w:r>
          </w:p>
          <w:p w14:paraId="7098CB07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Минька». Чтение по ролям.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CAE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A88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B0A3C16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0626D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CBC06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Ю. Дмитриев. «Таинственный</w:t>
            </w:r>
          </w:p>
          <w:p w14:paraId="5B861682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ночной гость».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5B62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967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3073744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FE970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B588A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5A5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460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65B6C82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FFDAD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3A4BF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Бианки. «Февраль».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177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0A0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255C05C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E9963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F1C7F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С. Маршак. «Двенадцать</w:t>
            </w:r>
          </w:p>
          <w:p w14:paraId="3E64EA16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месяцев». Действие первое.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1F7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F68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009503A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1540C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24D43" w14:textId="77777777" w:rsidR="000D10AA" w:rsidRPr="000D10AA" w:rsidRDefault="000D10AA">
            <w:pPr>
              <w:pStyle w:val="TableParagraph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С. Маршак. «Двенадцать месяцев». Действие второе.</w:t>
            </w:r>
          </w:p>
          <w:p w14:paraId="0E1AFBC1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lastRenderedPageBreak/>
              <w:t>Чтение по ролям.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CA9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EF6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C57861B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7A1CE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lastRenderedPageBreak/>
              <w:t>86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7226C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1A2040C2" w14:textId="77777777" w:rsidR="000D10AA" w:rsidRPr="000D10AA" w:rsidRDefault="000D10AA">
            <w:pPr>
              <w:pStyle w:val="TableParagraph"/>
              <w:ind w:left="108" w:right="175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Б. Гримм. Госпожа Метелица. Сказки о лени и трудолюбии.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1CC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BD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86BDBEA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08735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FEE71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Х. К. Андерсен. «Снежная Королева» ( I и II части).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5E5B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CC42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56768DF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074FA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473EA" w14:textId="77777777" w:rsidR="000D10AA" w:rsidRPr="000D10AA" w:rsidRDefault="000D10AA">
            <w:pPr>
              <w:pStyle w:val="TableParagraph"/>
              <w:ind w:left="108" w:right="553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Х. К. Андерсен. «Снежная Королева» ( III</w:t>
            </w:r>
            <w:r w:rsidRPr="000D10AA">
              <w:rPr>
                <w:spacing w:val="54"/>
                <w:sz w:val="28"/>
                <w:szCs w:val="28"/>
              </w:rPr>
              <w:t xml:space="preserve"> </w:t>
            </w:r>
            <w:r w:rsidRPr="000D10AA">
              <w:rPr>
                <w:sz w:val="28"/>
                <w:szCs w:val="28"/>
              </w:rPr>
              <w:t>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8A5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C7A9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83EC6D3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F38FC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9ECB1" w14:textId="77777777" w:rsidR="000D10AA" w:rsidRPr="000D10AA" w:rsidRDefault="000D10AA">
            <w:pPr>
              <w:pStyle w:val="TableParagraph"/>
              <w:ind w:left="108" w:right="553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Х. К. Андерсен. «Снежная Королева» ( IV 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37A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537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C5F930F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E9660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B8EF5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34681BAE" w14:textId="77777777" w:rsidR="000D10AA" w:rsidRPr="000D10AA" w:rsidRDefault="000D10AA">
            <w:pPr>
              <w:pStyle w:val="TableParagraph"/>
              <w:ind w:left="108" w:righ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Х. К. Андерсен. «Снежная Королева». Составление плана первых 4-х частей сказки.</w:t>
            </w:r>
          </w:p>
          <w:p w14:paraId="18FAB16A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Пересказ.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E2C2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0F9B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137F24B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99A0F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83C25" w14:textId="77777777" w:rsidR="000D10AA" w:rsidRPr="000D10AA" w:rsidRDefault="000D10AA">
            <w:pPr>
              <w:pStyle w:val="TableParagraph"/>
              <w:ind w:left="108" w:right="553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Х. К. Андерсен. «Снежная Королева» (V и VI 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134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9C8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8C90EA4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6E0A3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4D2A9" w14:textId="77777777" w:rsidR="000D10AA" w:rsidRPr="000D10AA" w:rsidRDefault="000D10AA">
            <w:pPr>
              <w:pStyle w:val="TableParagraph"/>
              <w:ind w:left="108" w:right="236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Х. К. Андерсен. «Снежная Королева» ( VII и VIII 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8A9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A92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B9E7D4B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3ADFA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62829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26EF8CA8" w14:textId="77777777" w:rsidR="000D10AA" w:rsidRPr="000D10AA" w:rsidRDefault="000D10AA">
            <w:pPr>
              <w:pStyle w:val="TableParagraph"/>
              <w:spacing w:before="1" w:line="270" w:lineRule="atLeast"/>
              <w:ind w:left="108" w:righ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Х. К. Андерсен. «Снежная Королева». Составление плана сказки. Пересказ.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C1C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CFD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B07C1EE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6869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7468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b/>
                <w:sz w:val="28"/>
                <w:szCs w:val="28"/>
              </w:rPr>
              <w:t>Весна-красна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A6B2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EC0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18B84D7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784D3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F89CA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С. Смирнов. «Первые</w:t>
            </w:r>
          </w:p>
          <w:p w14:paraId="7F75DCE0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приметы».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7D0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495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E4CBC49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41E13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27D04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Бианки. «Март».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F28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B48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95352EC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02D49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63199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По В. </w:t>
            </w:r>
            <w:proofErr w:type="spellStart"/>
            <w:r w:rsidRPr="000D10AA">
              <w:rPr>
                <w:sz w:val="28"/>
                <w:szCs w:val="28"/>
              </w:rPr>
              <w:t>Пескову</w:t>
            </w:r>
            <w:proofErr w:type="spellEnd"/>
            <w:r w:rsidRPr="000D10AA">
              <w:rPr>
                <w:sz w:val="28"/>
                <w:szCs w:val="28"/>
              </w:rPr>
              <w:t>. «Весна идет».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798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D35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7A1FAED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108EB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FE967" w14:textId="77777777" w:rsidR="000D10AA" w:rsidRPr="000D10AA" w:rsidRDefault="000D10AA">
            <w:pPr>
              <w:pStyle w:val="TableParagraph"/>
              <w:spacing w:before="1"/>
              <w:ind w:left="108" w:right="145"/>
              <w:rPr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</w:t>
            </w:r>
            <w:r w:rsidRPr="000D10AA">
              <w:rPr>
                <w:sz w:val="28"/>
                <w:szCs w:val="28"/>
              </w:rPr>
              <w:t>.</w:t>
            </w:r>
          </w:p>
          <w:p w14:paraId="1109D994" w14:textId="77777777" w:rsidR="000D10AA" w:rsidRPr="000D10AA" w:rsidRDefault="000D10AA">
            <w:pPr>
              <w:pStyle w:val="TableParagraph"/>
              <w:spacing w:before="2" w:line="270" w:lineRule="atLeast"/>
              <w:ind w:left="108" w:right="757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С. Я. Маршак. «Мистер- </w:t>
            </w:r>
            <w:proofErr w:type="spellStart"/>
            <w:r w:rsidRPr="000D10AA">
              <w:rPr>
                <w:sz w:val="28"/>
                <w:szCs w:val="28"/>
              </w:rPr>
              <w:t>Твистер</w:t>
            </w:r>
            <w:proofErr w:type="spellEnd"/>
            <w:r w:rsidRPr="000D10AA">
              <w:rPr>
                <w:sz w:val="28"/>
                <w:szCs w:val="28"/>
              </w:rPr>
              <w:t>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CF5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2ED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3650818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42EBC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1DDEE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Г. </w:t>
            </w:r>
            <w:proofErr w:type="spellStart"/>
            <w:r w:rsidRPr="000D10AA">
              <w:rPr>
                <w:sz w:val="28"/>
                <w:szCs w:val="28"/>
              </w:rPr>
              <w:t>Скребицкий</w:t>
            </w:r>
            <w:proofErr w:type="spellEnd"/>
            <w:r w:rsidRPr="000D10AA">
              <w:rPr>
                <w:sz w:val="28"/>
                <w:szCs w:val="28"/>
              </w:rPr>
              <w:t>. «Весенняя</w:t>
            </w:r>
          </w:p>
          <w:p w14:paraId="154BC237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песня».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67C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5F8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A4A7ECE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462F3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4E322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Г. </w:t>
            </w:r>
            <w:proofErr w:type="spellStart"/>
            <w:r w:rsidRPr="000D10AA">
              <w:rPr>
                <w:sz w:val="28"/>
                <w:szCs w:val="28"/>
              </w:rPr>
              <w:t>Скребицкий</w:t>
            </w:r>
            <w:proofErr w:type="spellEnd"/>
            <w:r w:rsidRPr="000D10AA">
              <w:rPr>
                <w:sz w:val="28"/>
                <w:szCs w:val="28"/>
              </w:rPr>
              <w:t>. «Весенняя</w:t>
            </w:r>
          </w:p>
          <w:p w14:paraId="340A8DE8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песня». Чтение по ролям.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CF2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DFA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3961080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F71B6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A3AE5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Г. </w:t>
            </w:r>
            <w:proofErr w:type="spellStart"/>
            <w:r w:rsidRPr="000D10AA">
              <w:rPr>
                <w:sz w:val="28"/>
                <w:szCs w:val="28"/>
              </w:rPr>
              <w:t>Скребицкий</w:t>
            </w:r>
            <w:proofErr w:type="spellEnd"/>
            <w:r w:rsidRPr="000D10AA">
              <w:rPr>
                <w:sz w:val="28"/>
                <w:szCs w:val="28"/>
              </w:rPr>
              <w:t>. «Весенняя</w:t>
            </w:r>
          </w:p>
          <w:p w14:paraId="46E22C9F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песня».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A9E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CA19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EEDD68B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3DC29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1ECAF" w14:textId="77777777" w:rsidR="000D10AA" w:rsidRPr="000D10AA" w:rsidRDefault="000D10AA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М. Пришвин. «Жаркий час».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BC9B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67A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C395B67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C75C7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F209F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Жуковский. «Жаворонок».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389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02D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922EE92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456D5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4101B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Проверка техники чтения.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B6C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9109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35A6FDF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72AE2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503C2" w14:textId="77777777" w:rsidR="000D10AA" w:rsidRPr="000D10AA" w:rsidRDefault="000D10AA">
            <w:pPr>
              <w:pStyle w:val="TableParagraph"/>
              <w:ind w:left="108" w:right="1065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А. Толстой. «Детство Никиты».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F34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E7C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FA2BBDF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288DE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971BC" w14:textId="77777777" w:rsidR="000D10AA" w:rsidRPr="000D10AA" w:rsidRDefault="000D10AA">
            <w:pPr>
              <w:pStyle w:val="TableParagraph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А. Твардовский. «Как после мартовских метелей...».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FEE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DA4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DB1124C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E5C9D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BD97" w14:textId="77777777" w:rsidR="000D10AA" w:rsidRPr="000D10AA" w:rsidRDefault="000D10AA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14:paraId="0D8D196F" w14:textId="77777777" w:rsidR="000D10AA" w:rsidRPr="000D10AA" w:rsidRDefault="000D10AA">
            <w:pPr>
              <w:pStyle w:val="TableParagraph"/>
              <w:spacing w:line="270" w:lineRule="atLeast"/>
              <w:ind w:left="108" w:right="145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А. Плещеев. «И вот шатер свой голубой опять раскинула весна...».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670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529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C0C55A9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CF77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EEA9C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30FB4F8B" w14:textId="77777777" w:rsidR="000D10AA" w:rsidRPr="000D10AA" w:rsidRDefault="000D10AA">
            <w:pPr>
              <w:pStyle w:val="TableParagraph"/>
              <w:ind w:left="108" w:right="277" w:firstLine="60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Рассказ по картине </w:t>
            </w:r>
            <w:proofErr w:type="spellStart"/>
            <w:r w:rsidRPr="000D10AA">
              <w:rPr>
                <w:sz w:val="28"/>
                <w:szCs w:val="28"/>
              </w:rPr>
              <w:t>И.Левитана</w:t>
            </w:r>
            <w:proofErr w:type="spellEnd"/>
            <w:r w:rsidRPr="000D10AA">
              <w:rPr>
                <w:sz w:val="28"/>
                <w:szCs w:val="28"/>
              </w:rPr>
              <w:t xml:space="preserve"> «Весна. Большая вода»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5E6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D6F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9D43B54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F1A5F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lastRenderedPageBreak/>
              <w:t>108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39084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Бианки. «Апрель».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084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23B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F1C0D4A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4F348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61554" w14:textId="77777777" w:rsidR="000D10AA" w:rsidRPr="000D10AA" w:rsidRDefault="000D10AA">
            <w:pPr>
              <w:pStyle w:val="TableParagraph"/>
              <w:ind w:left="108" w:right="464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К. Паустовский. «Стальное колечко» ( I 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213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065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7D3E08C9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6D51C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A4527" w14:textId="77777777" w:rsidR="000D10AA" w:rsidRPr="000D10AA" w:rsidRDefault="000D10AA">
            <w:pPr>
              <w:pStyle w:val="TableParagraph"/>
              <w:ind w:left="108" w:right="404" w:firstLine="60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К. Паустовский. «Стальное колечко» ( II и III 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A29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4D6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4B10EFC3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3F2D7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80AA1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3EECAB3D" w14:textId="77777777" w:rsidR="000D10AA" w:rsidRPr="000D10AA" w:rsidRDefault="000D10AA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Составление рассказа-</w:t>
            </w:r>
          </w:p>
          <w:p w14:paraId="18721A9B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описания о понравившемся герое (К. Паустовский.</w:t>
            </w:r>
          </w:p>
          <w:p w14:paraId="6C735EC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«Стальное колечко»).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156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C62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DAC8E7C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DAE3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C2881" w14:textId="77777777" w:rsidR="000D10AA" w:rsidRPr="000D10AA" w:rsidRDefault="000D10AA">
            <w:pPr>
              <w:spacing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b/>
                <w:sz w:val="28"/>
                <w:szCs w:val="28"/>
              </w:rPr>
              <w:t>Рассказы о животных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C83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8AD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EFB8656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32674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71034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В. Астафьеву. «Злодейка».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492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06D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540787D8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D453E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6379D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По Е. </w:t>
            </w:r>
            <w:proofErr w:type="spellStart"/>
            <w:r w:rsidRPr="000D10AA">
              <w:rPr>
                <w:sz w:val="28"/>
                <w:szCs w:val="28"/>
              </w:rPr>
              <w:t>Барониной</w:t>
            </w:r>
            <w:proofErr w:type="spellEnd"/>
            <w:r w:rsidRPr="000D10AA">
              <w:rPr>
                <w:sz w:val="28"/>
                <w:szCs w:val="28"/>
              </w:rPr>
              <w:t>. «Рассказы</w:t>
            </w:r>
          </w:p>
          <w:p w14:paraId="4E003E94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про зверей» ( I 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849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548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6EC6379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33F0A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626BD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По Е. </w:t>
            </w:r>
            <w:proofErr w:type="spellStart"/>
            <w:r w:rsidRPr="000D10AA">
              <w:rPr>
                <w:sz w:val="28"/>
                <w:szCs w:val="28"/>
              </w:rPr>
              <w:t>Барониной</w:t>
            </w:r>
            <w:proofErr w:type="spellEnd"/>
            <w:r w:rsidRPr="000D10AA">
              <w:rPr>
                <w:sz w:val="28"/>
                <w:szCs w:val="28"/>
              </w:rPr>
              <w:t>. «Рассказы</w:t>
            </w:r>
          </w:p>
          <w:p w14:paraId="59C92522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про зверей» ( II 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689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172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108FF8E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10229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C9345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719A96A1" w14:textId="77777777" w:rsidR="000D10AA" w:rsidRPr="000D10AA" w:rsidRDefault="000D10AA">
            <w:pPr>
              <w:pStyle w:val="TableParagraph"/>
              <w:spacing w:line="259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К. Ушинский. Ласточка.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932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11F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5046ACC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0C7B9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AD594" w14:textId="77777777" w:rsidR="000D10AA" w:rsidRPr="000D10AA" w:rsidRDefault="000D10AA">
            <w:pPr>
              <w:pStyle w:val="TableParagraph"/>
              <w:ind w:left="108" w:right="457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Драгунский. «Кот в сапогах». Чтение по ролям. Пересказ.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72A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02B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BA9DAF9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1C3B0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D1DE4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Д. Хармс. «Заяц и еж».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7D5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06F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E4A5033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24BBD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05DDD" w14:textId="77777777" w:rsidR="000D10AA" w:rsidRPr="000D10AA" w:rsidRDefault="000D10AA">
            <w:pPr>
              <w:pStyle w:val="TableParagraph"/>
              <w:ind w:left="108" w:right="939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И. Крылов. «Зеркало и обезьяна».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B6B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2C4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D4373A7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3750A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DE988" w14:textId="77777777" w:rsidR="000D10AA" w:rsidRPr="000D10AA" w:rsidRDefault="000D10AA">
            <w:pPr>
              <w:pStyle w:val="TableParagraph"/>
              <w:spacing w:before="1"/>
              <w:ind w:left="108" w:right="145"/>
              <w:rPr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</w:t>
            </w:r>
            <w:r w:rsidRPr="000D10AA">
              <w:rPr>
                <w:sz w:val="28"/>
                <w:szCs w:val="28"/>
              </w:rPr>
              <w:t>.</w:t>
            </w:r>
          </w:p>
          <w:p w14:paraId="2554EBA3" w14:textId="77777777" w:rsidR="000D10AA" w:rsidRPr="000D10AA" w:rsidRDefault="000D10AA">
            <w:pPr>
              <w:pStyle w:val="TableParagraph"/>
              <w:spacing w:before="2" w:line="270" w:lineRule="atLeast"/>
              <w:ind w:left="108" w:right="68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М.М. Пришвин. «Лесной доктор».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8EE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00B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3B06552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9B38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78D1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D10AA">
              <w:rPr>
                <w:rFonts w:ascii="Times New Roman" w:hAnsi="Times New Roman"/>
                <w:b/>
                <w:sz w:val="28"/>
                <w:szCs w:val="28"/>
              </w:rPr>
              <w:t>Рассказы, сказки, стихи для детей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35E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AFE2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A4ABB14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BA3B2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3EA9C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Бианки. «Май».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41C2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7636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ED6D9C5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7B05B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54E7A" w14:textId="77777777" w:rsidR="000D10AA" w:rsidRPr="000D10AA" w:rsidRDefault="000D10AA">
            <w:pPr>
              <w:pStyle w:val="TableParagraph"/>
              <w:spacing w:line="267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Набоков. «Дождь пролетел и сгорел на лету...».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79BC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EBD9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227DF27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D30A8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091EC" w14:textId="77777777" w:rsidR="000D10AA" w:rsidRPr="000D10AA" w:rsidRDefault="000D10AA">
            <w:pPr>
              <w:pStyle w:val="TableParagraph"/>
              <w:ind w:left="108" w:right="109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М. Дудин. «Наши песни спеты на войне».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CC0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D77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AE51F30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8C7F7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C1EAE" w14:textId="77777777" w:rsidR="000D10AA" w:rsidRPr="000D10AA" w:rsidRDefault="000D10AA">
            <w:pPr>
              <w:pStyle w:val="TableParagraph"/>
              <w:spacing w:line="270" w:lineRule="exact"/>
              <w:ind w:left="108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развития речи.</w:t>
            </w:r>
          </w:p>
          <w:p w14:paraId="1801CBC9" w14:textId="77777777" w:rsidR="000D10AA" w:rsidRPr="000D10AA" w:rsidRDefault="000D10AA">
            <w:pPr>
              <w:pStyle w:val="TableParagraph"/>
              <w:ind w:left="108" w:right="539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«Никто не забыт, ничто не забыто!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97F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BBA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EBEE2D0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A3C99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369FC" w14:textId="77777777" w:rsidR="000D10AA" w:rsidRPr="000D10AA" w:rsidRDefault="000D10AA">
            <w:pPr>
              <w:pStyle w:val="TableParagraph"/>
              <w:spacing w:before="1"/>
              <w:ind w:left="108" w:right="145"/>
              <w:rPr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</w:t>
            </w:r>
            <w:r w:rsidRPr="000D10AA">
              <w:rPr>
                <w:sz w:val="28"/>
                <w:szCs w:val="28"/>
              </w:rPr>
              <w:t>.</w:t>
            </w:r>
          </w:p>
          <w:p w14:paraId="4CA5CF6C" w14:textId="77777777" w:rsidR="000D10AA" w:rsidRPr="000D10AA" w:rsidRDefault="000D10AA">
            <w:pPr>
              <w:pStyle w:val="TableParagraph"/>
              <w:spacing w:before="2"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С. Алексеев. Рассказы о ВОВ.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4B23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3C9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BFFD91C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038BB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D1875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Р. Киплингу «</w:t>
            </w:r>
            <w:proofErr w:type="spellStart"/>
            <w:r w:rsidRPr="000D10AA">
              <w:rPr>
                <w:sz w:val="28"/>
                <w:szCs w:val="28"/>
              </w:rPr>
              <w:t>Рикки</w:t>
            </w:r>
            <w:proofErr w:type="spellEnd"/>
            <w:r w:rsidRPr="000D10AA">
              <w:rPr>
                <w:sz w:val="28"/>
                <w:szCs w:val="28"/>
              </w:rPr>
              <w:t>-</w:t>
            </w:r>
          </w:p>
          <w:p w14:paraId="5F7FEEA8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proofErr w:type="spellStart"/>
            <w:r w:rsidRPr="000D10AA">
              <w:rPr>
                <w:sz w:val="28"/>
                <w:szCs w:val="28"/>
              </w:rPr>
              <w:t>Тикки-Тави</w:t>
            </w:r>
            <w:proofErr w:type="spellEnd"/>
            <w:r w:rsidRPr="000D10AA">
              <w:rPr>
                <w:sz w:val="28"/>
                <w:szCs w:val="28"/>
              </w:rPr>
              <w:t>» ( 1-3 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9F0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0DB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3188C87B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8C06B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A9A05" w14:textId="77777777" w:rsidR="000D10AA" w:rsidRPr="000D10AA" w:rsidRDefault="000D10AA">
            <w:pPr>
              <w:pStyle w:val="TableParagraph"/>
              <w:ind w:left="108" w:right="683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Р. Киплингу «</w:t>
            </w:r>
            <w:proofErr w:type="spellStart"/>
            <w:r w:rsidRPr="000D10AA">
              <w:rPr>
                <w:sz w:val="28"/>
                <w:szCs w:val="28"/>
              </w:rPr>
              <w:t>Рикки</w:t>
            </w:r>
            <w:proofErr w:type="spellEnd"/>
            <w:r w:rsidRPr="000D10AA">
              <w:rPr>
                <w:sz w:val="28"/>
                <w:szCs w:val="28"/>
              </w:rPr>
              <w:t xml:space="preserve">- </w:t>
            </w:r>
            <w:proofErr w:type="spellStart"/>
            <w:r w:rsidRPr="000D10AA">
              <w:rPr>
                <w:sz w:val="28"/>
                <w:szCs w:val="28"/>
              </w:rPr>
              <w:t>Тикки-Тави</w:t>
            </w:r>
            <w:proofErr w:type="spellEnd"/>
            <w:r w:rsidRPr="000D10AA">
              <w:rPr>
                <w:sz w:val="28"/>
                <w:szCs w:val="28"/>
              </w:rPr>
              <w:t xml:space="preserve">» </w:t>
            </w:r>
            <w:proofErr w:type="gramStart"/>
            <w:r w:rsidRPr="000D10AA">
              <w:rPr>
                <w:sz w:val="28"/>
                <w:szCs w:val="28"/>
              </w:rPr>
              <w:t>( 4</w:t>
            </w:r>
            <w:proofErr w:type="gramEnd"/>
            <w:r w:rsidRPr="000D10AA">
              <w:rPr>
                <w:sz w:val="28"/>
                <w:szCs w:val="28"/>
              </w:rPr>
              <w:t>-6 часть).</w:t>
            </w:r>
          </w:p>
          <w:p w14:paraId="183380CB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Составление плана, пересказ.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B07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41A2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7086099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FEE59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7BA1A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21DB5542" w14:textId="77777777" w:rsidR="000D10AA" w:rsidRPr="000D10AA" w:rsidRDefault="000D10AA">
            <w:pPr>
              <w:pStyle w:val="TableParagraph"/>
              <w:ind w:left="108" w:right="592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Составление рассказа- описания любимого героя (По Р. Киплингу «</w:t>
            </w:r>
            <w:proofErr w:type="spellStart"/>
            <w:r w:rsidRPr="000D10AA">
              <w:rPr>
                <w:sz w:val="28"/>
                <w:szCs w:val="28"/>
              </w:rPr>
              <w:t>Рикки</w:t>
            </w:r>
            <w:proofErr w:type="spellEnd"/>
            <w:r w:rsidRPr="000D10AA">
              <w:rPr>
                <w:sz w:val="28"/>
                <w:szCs w:val="28"/>
              </w:rPr>
              <w:t>-</w:t>
            </w:r>
          </w:p>
          <w:p w14:paraId="76628856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proofErr w:type="spellStart"/>
            <w:r w:rsidRPr="000D10AA">
              <w:rPr>
                <w:sz w:val="28"/>
                <w:szCs w:val="28"/>
              </w:rPr>
              <w:t>Тикки-Тави</w:t>
            </w:r>
            <w:proofErr w:type="spellEnd"/>
            <w:r w:rsidRPr="000D10AA">
              <w:rPr>
                <w:sz w:val="28"/>
                <w:szCs w:val="28"/>
              </w:rPr>
              <w:t>»).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306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74EB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447E191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E7F8F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070B6" w14:textId="77777777" w:rsidR="000D10AA" w:rsidRPr="000D10AA" w:rsidRDefault="000D10AA">
            <w:pPr>
              <w:pStyle w:val="TableParagraph"/>
              <w:ind w:left="108" w:right="732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В. Медведев. «Звездолет </w:t>
            </w:r>
            <w:proofErr w:type="spellStart"/>
            <w:r w:rsidRPr="000D10AA">
              <w:rPr>
                <w:sz w:val="28"/>
                <w:szCs w:val="28"/>
              </w:rPr>
              <w:t>Брунька</w:t>
            </w:r>
            <w:proofErr w:type="spellEnd"/>
            <w:r w:rsidRPr="000D10AA">
              <w:rPr>
                <w:sz w:val="28"/>
                <w:szCs w:val="28"/>
              </w:rPr>
              <w:t>» (1 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AED7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34D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6B0CE8D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539C4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5DB1F" w14:textId="77777777" w:rsidR="000D10AA" w:rsidRPr="000D10AA" w:rsidRDefault="000D10AA">
            <w:pPr>
              <w:pStyle w:val="TableParagraph"/>
              <w:ind w:left="108" w:right="732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В. Медведев. «Звездолет </w:t>
            </w:r>
            <w:proofErr w:type="spellStart"/>
            <w:r w:rsidRPr="000D10AA">
              <w:rPr>
                <w:sz w:val="28"/>
                <w:szCs w:val="28"/>
              </w:rPr>
              <w:t>Брунька</w:t>
            </w:r>
            <w:proofErr w:type="spellEnd"/>
            <w:r w:rsidRPr="000D10AA">
              <w:rPr>
                <w:sz w:val="28"/>
                <w:szCs w:val="28"/>
              </w:rPr>
              <w:t>» (2 часть).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1E5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2128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111FCE6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0F1F5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F0BB5" w14:textId="77777777" w:rsidR="000D10AA" w:rsidRPr="000D10AA" w:rsidRDefault="000D10AA">
            <w:pPr>
              <w:pStyle w:val="TableParagraph"/>
              <w:spacing w:line="267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В. Астафьев. «</w:t>
            </w:r>
            <w:proofErr w:type="spellStart"/>
            <w:r w:rsidRPr="000D10AA">
              <w:rPr>
                <w:sz w:val="28"/>
                <w:szCs w:val="28"/>
              </w:rPr>
              <w:t>Зорькина</w:t>
            </w:r>
            <w:proofErr w:type="spellEnd"/>
          </w:p>
          <w:p w14:paraId="61F11870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песня».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59E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BFC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A80C9D1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FB65C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3A0BF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295A7CA4" w14:textId="77777777" w:rsidR="000D10AA" w:rsidRPr="000D10AA" w:rsidRDefault="000D10AA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lastRenderedPageBreak/>
              <w:t>Повести В. Астафьева</w:t>
            </w:r>
          </w:p>
          <w:p w14:paraId="0F6C7915" w14:textId="77777777" w:rsidR="000D10AA" w:rsidRPr="000D10AA" w:rsidRDefault="000D10A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«Последний поклон».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E020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0461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379D7C1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B22D4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lastRenderedPageBreak/>
              <w:t>132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3F8ED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К. Паустовскому.</w:t>
            </w:r>
          </w:p>
          <w:p w14:paraId="40719B1A" w14:textId="77777777" w:rsidR="000D10AA" w:rsidRPr="000D10AA" w:rsidRDefault="000D10AA">
            <w:pPr>
              <w:pStyle w:val="TableParagraph"/>
              <w:spacing w:line="270" w:lineRule="atLeast"/>
              <w:ind w:left="108" w:right="145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«Корзина с еловыми шишками».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09C9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5FF4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E668C7D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6BEDB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4DD28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Проверка техники чтения.</w:t>
            </w:r>
          </w:p>
          <w:p w14:paraId="6D051C46" w14:textId="77777777" w:rsidR="000D10AA" w:rsidRPr="000D10AA" w:rsidRDefault="000D10AA">
            <w:pPr>
              <w:pStyle w:val="TableParagraph"/>
              <w:spacing w:line="270" w:lineRule="atLeast"/>
              <w:ind w:left="108" w:right="370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 xml:space="preserve">Н. </w:t>
            </w:r>
            <w:proofErr w:type="spellStart"/>
            <w:r w:rsidRPr="000D10AA">
              <w:rPr>
                <w:sz w:val="28"/>
                <w:szCs w:val="28"/>
              </w:rPr>
              <w:t>Рыленков</w:t>
            </w:r>
            <w:proofErr w:type="spellEnd"/>
            <w:r w:rsidRPr="000D10AA">
              <w:rPr>
                <w:sz w:val="28"/>
                <w:szCs w:val="28"/>
              </w:rPr>
              <w:t>. «Нынче ветер, как мальчишка, весел...».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93F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C30D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1D96D1E3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844D2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4E29D" w14:textId="77777777" w:rsidR="000D10AA" w:rsidRPr="000D10AA" w:rsidRDefault="000D10A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По А. де Сент-Экзюпери.</w:t>
            </w:r>
          </w:p>
          <w:p w14:paraId="65D66EF5" w14:textId="77777777" w:rsidR="000D10AA" w:rsidRPr="000D10AA" w:rsidRDefault="000D10AA">
            <w:pPr>
              <w:pStyle w:val="TableParagraph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«Маленький принц».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99B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A222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0A796296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EBBA5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17C09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Урок внеклассного чтения и развития речи.</w:t>
            </w:r>
          </w:p>
          <w:p w14:paraId="4CB04FF8" w14:textId="77777777" w:rsidR="000D10AA" w:rsidRPr="000D10AA" w:rsidRDefault="000D10AA">
            <w:pPr>
              <w:pStyle w:val="TableParagraph"/>
              <w:spacing w:line="272" w:lineRule="exact"/>
              <w:ind w:left="108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«Мы в ответе за тех, кого</w:t>
            </w:r>
          </w:p>
          <w:p w14:paraId="22F8A9BF" w14:textId="77777777" w:rsidR="000D10AA" w:rsidRPr="000D10AA" w:rsidRDefault="000D10AA">
            <w:pPr>
              <w:pStyle w:val="TableParagraph"/>
              <w:spacing w:line="270" w:lineRule="atLeast"/>
              <w:ind w:left="108" w:right="500"/>
              <w:rPr>
                <w:sz w:val="28"/>
                <w:szCs w:val="28"/>
              </w:rPr>
            </w:pPr>
            <w:r w:rsidRPr="000D10AA">
              <w:rPr>
                <w:sz w:val="28"/>
                <w:szCs w:val="28"/>
              </w:rPr>
              <w:t>приручили». Повторение и обобщение изученного.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D742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D4C5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6D955018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7BFE0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  <w:r w:rsidRPr="000D10AA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8D4BC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  <w:r w:rsidRPr="000D10AA">
              <w:rPr>
                <w:b/>
                <w:sz w:val="28"/>
                <w:szCs w:val="28"/>
              </w:rPr>
              <w:t>Обобщающий урок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FA8E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CD4A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10AA" w:rsidRPr="000D10AA" w14:paraId="26734F46" w14:textId="77777777" w:rsidTr="000D10AA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9C1C" w14:textId="77777777" w:rsidR="000D10AA" w:rsidRPr="000D10AA" w:rsidRDefault="000D10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AD85" w14:textId="77777777" w:rsidR="000D10AA" w:rsidRPr="000D10AA" w:rsidRDefault="000D10AA">
            <w:pPr>
              <w:pStyle w:val="TableParagraph"/>
              <w:ind w:left="108" w:right="145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AEDF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5589" w14:textId="77777777" w:rsidR="000D10AA" w:rsidRPr="000D10AA" w:rsidRDefault="000D10A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D6BC371" w14:textId="44D6CAA8" w:rsidR="00CB7BEA" w:rsidRDefault="00CB7BEA" w:rsidP="00C93EE2">
      <w:pPr>
        <w:rPr>
          <w:rFonts w:ascii="Times New Roman" w:eastAsia="Times New Roman" w:hAnsi="Times New Roman" w:cs="Times New Roman"/>
          <w:sz w:val="24"/>
          <w:szCs w:val="24"/>
        </w:rPr>
        <w:sectPr w:rsidR="00CB7BEA">
          <w:footerReference w:type="default" r:id="rId11"/>
          <w:pgSz w:w="11906" w:h="16838"/>
          <w:pgMar w:top="1134" w:right="1418" w:bottom="1701" w:left="1418" w:header="708" w:footer="708" w:gutter="0"/>
          <w:pgNumType w:start="1"/>
          <w:cols w:space="720"/>
          <w:titlePg/>
        </w:sectPr>
      </w:pPr>
    </w:p>
    <w:p w14:paraId="0A35A045" w14:textId="045ACDC6" w:rsidR="00CB7BEA" w:rsidRDefault="00CB7BEA" w:rsidP="00C93EE2">
      <w:pPr>
        <w:pStyle w:val="1"/>
        <w:spacing w:before="0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heading=h.3dy6vkm" w:colFirst="0" w:colLast="0"/>
      <w:bookmarkEnd w:id="19"/>
    </w:p>
    <w:sectPr w:rsidR="00CB7BEA" w:rsidSect="00D77BBA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BA6EE" w14:textId="77777777" w:rsidR="001F5E05" w:rsidRDefault="001F5E05">
      <w:pPr>
        <w:spacing w:after="0" w:line="240" w:lineRule="auto"/>
      </w:pPr>
      <w:r>
        <w:separator/>
      </w:r>
    </w:p>
  </w:endnote>
  <w:endnote w:type="continuationSeparator" w:id="0">
    <w:p w14:paraId="4A2F4A7C" w14:textId="77777777" w:rsidR="001F5E05" w:rsidRDefault="001F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E58A2" w14:textId="38AF2292" w:rsidR="001305A8" w:rsidRDefault="001305A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93EE2">
      <w:rPr>
        <w:noProof/>
        <w:color w:val="000000"/>
      </w:rPr>
      <w:t>18</w:t>
    </w:r>
    <w:r>
      <w:rPr>
        <w:color w:val="000000"/>
      </w:rPr>
      <w:fldChar w:fldCharType="end"/>
    </w:r>
  </w:p>
  <w:p w14:paraId="607AE37D" w14:textId="77777777" w:rsidR="001305A8" w:rsidRDefault="001305A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B9D6E" w14:textId="77777777" w:rsidR="001F5E05" w:rsidRDefault="001F5E05">
      <w:pPr>
        <w:spacing w:after="0" w:line="240" w:lineRule="auto"/>
      </w:pPr>
      <w:r>
        <w:separator/>
      </w:r>
    </w:p>
  </w:footnote>
  <w:footnote w:type="continuationSeparator" w:id="0">
    <w:p w14:paraId="303CEA32" w14:textId="77777777" w:rsidR="001F5E05" w:rsidRDefault="001F5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B02"/>
    <w:multiLevelType w:val="multilevel"/>
    <w:tmpl w:val="7EF05EAC"/>
    <w:lvl w:ilvl="0">
      <w:start w:val="1"/>
      <w:numFmt w:val="bullet"/>
      <w:lvlText w:val="−"/>
      <w:lvlJc w:val="left"/>
      <w:pPr>
        <w:ind w:left="27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4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2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9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6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3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0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8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53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2C3161"/>
    <w:multiLevelType w:val="multilevel"/>
    <w:tmpl w:val="46209150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2501DA"/>
    <w:multiLevelType w:val="multilevel"/>
    <w:tmpl w:val="207CC01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1620060"/>
    <w:multiLevelType w:val="hybridMultilevel"/>
    <w:tmpl w:val="3F10AB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C4AF4"/>
    <w:multiLevelType w:val="hybridMultilevel"/>
    <w:tmpl w:val="5D9236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528C3"/>
    <w:multiLevelType w:val="hybridMultilevel"/>
    <w:tmpl w:val="0338D6A4"/>
    <w:lvl w:ilvl="0" w:tplc="87B6F9B0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42C31"/>
    <w:multiLevelType w:val="multilevel"/>
    <w:tmpl w:val="0434925A"/>
    <w:lvl w:ilvl="0">
      <w:start w:val="1"/>
      <w:numFmt w:val="bullet"/>
      <w:pStyle w:val="2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AF9743C"/>
    <w:multiLevelType w:val="multilevel"/>
    <w:tmpl w:val="2AC074E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F3E574D"/>
    <w:multiLevelType w:val="multilevel"/>
    <w:tmpl w:val="EF2E749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160823"/>
    <w:multiLevelType w:val="hybridMultilevel"/>
    <w:tmpl w:val="A9BE84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23A6C"/>
    <w:multiLevelType w:val="hybridMultilevel"/>
    <w:tmpl w:val="F95A815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127CAF"/>
    <w:multiLevelType w:val="multilevel"/>
    <w:tmpl w:val="51A804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7D06E4A"/>
    <w:multiLevelType w:val="multilevel"/>
    <w:tmpl w:val="A36877E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8152E39"/>
    <w:multiLevelType w:val="multilevel"/>
    <w:tmpl w:val="077679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E2058E"/>
    <w:multiLevelType w:val="multilevel"/>
    <w:tmpl w:val="BEAC5FC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C758A3"/>
    <w:multiLevelType w:val="multilevel"/>
    <w:tmpl w:val="8D3EF7C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92D7C75"/>
    <w:multiLevelType w:val="multilevel"/>
    <w:tmpl w:val="CB0286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9841656"/>
    <w:multiLevelType w:val="multilevel"/>
    <w:tmpl w:val="FB04789E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E241039"/>
    <w:multiLevelType w:val="multilevel"/>
    <w:tmpl w:val="3C7A6A3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8B56FE0"/>
    <w:multiLevelType w:val="multilevel"/>
    <w:tmpl w:val="583EBCFC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1F3D47"/>
    <w:multiLevelType w:val="hybridMultilevel"/>
    <w:tmpl w:val="2050DDB2"/>
    <w:lvl w:ilvl="0" w:tplc="A2CCF2E6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D09DF"/>
    <w:multiLevelType w:val="multilevel"/>
    <w:tmpl w:val="D786F0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86239F1"/>
    <w:multiLevelType w:val="hybridMultilevel"/>
    <w:tmpl w:val="1A22DE16"/>
    <w:lvl w:ilvl="0" w:tplc="C8DE6FB6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3" w15:restartNumberingAfterBreak="0">
    <w:nsid w:val="6E7B2862"/>
    <w:multiLevelType w:val="hybridMultilevel"/>
    <w:tmpl w:val="F51AAB50"/>
    <w:lvl w:ilvl="0" w:tplc="5D3C4D82">
      <w:numFmt w:val="bullet"/>
      <w:lvlText w:val="·"/>
      <w:lvlJc w:val="left"/>
      <w:pPr>
        <w:ind w:left="1435" w:hanging="73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7F702F11"/>
    <w:multiLevelType w:val="multilevel"/>
    <w:tmpl w:val="774C3F42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8"/>
  </w:num>
  <w:num w:numId="5">
    <w:abstractNumId w:val="21"/>
  </w:num>
  <w:num w:numId="6">
    <w:abstractNumId w:val="16"/>
  </w:num>
  <w:num w:numId="7">
    <w:abstractNumId w:val="19"/>
  </w:num>
  <w:num w:numId="8">
    <w:abstractNumId w:val="1"/>
  </w:num>
  <w:num w:numId="9">
    <w:abstractNumId w:val="2"/>
  </w:num>
  <w:num w:numId="10">
    <w:abstractNumId w:val="6"/>
  </w:num>
  <w:num w:numId="11">
    <w:abstractNumId w:val="10"/>
  </w:num>
  <w:num w:numId="12">
    <w:abstractNumId w:val="22"/>
  </w:num>
  <w:num w:numId="13">
    <w:abstractNumId w:val="23"/>
  </w:num>
  <w:num w:numId="14">
    <w:abstractNumId w:val="4"/>
  </w:num>
  <w:num w:numId="15">
    <w:abstractNumId w:val="11"/>
  </w:num>
  <w:num w:numId="16">
    <w:abstractNumId w:val="7"/>
  </w:num>
  <w:num w:numId="17">
    <w:abstractNumId w:val="9"/>
  </w:num>
  <w:num w:numId="18">
    <w:abstractNumId w:val="20"/>
  </w:num>
  <w:num w:numId="19">
    <w:abstractNumId w:val="15"/>
  </w:num>
  <w:num w:numId="20">
    <w:abstractNumId w:val="17"/>
  </w:num>
  <w:num w:numId="21">
    <w:abstractNumId w:val="13"/>
  </w:num>
  <w:num w:numId="22">
    <w:abstractNumId w:val="14"/>
  </w:num>
  <w:num w:numId="23">
    <w:abstractNumId w:val="3"/>
  </w:num>
  <w:num w:numId="24">
    <w:abstractNumId w:val="5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EA"/>
    <w:rsid w:val="0000215E"/>
    <w:rsid w:val="000D10AA"/>
    <w:rsid w:val="0011308E"/>
    <w:rsid w:val="001305A8"/>
    <w:rsid w:val="001F1BA3"/>
    <w:rsid w:val="001F5E05"/>
    <w:rsid w:val="00261BBD"/>
    <w:rsid w:val="00477C91"/>
    <w:rsid w:val="00530EFC"/>
    <w:rsid w:val="0064192A"/>
    <w:rsid w:val="00756CAF"/>
    <w:rsid w:val="007F3240"/>
    <w:rsid w:val="008C238B"/>
    <w:rsid w:val="009155BE"/>
    <w:rsid w:val="00A00696"/>
    <w:rsid w:val="00B75CE6"/>
    <w:rsid w:val="00C60BBB"/>
    <w:rsid w:val="00C93EE2"/>
    <w:rsid w:val="00CB39E8"/>
    <w:rsid w:val="00CB7BEA"/>
    <w:rsid w:val="00D04DA7"/>
    <w:rsid w:val="00D77BBA"/>
    <w:rsid w:val="00E171AB"/>
    <w:rsid w:val="00E81580"/>
    <w:rsid w:val="00ED5761"/>
    <w:rsid w:val="00EE75A0"/>
    <w:rsid w:val="00F5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5E38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ED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nhideWhenUsed/>
    <w:rsid w:val="00585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585A7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qFormat/>
    <w:rsid w:val="00585A70"/>
    <w:pPr>
      <w:suppressAutoHyphens/>
    </w:pPr>
    <w:rPr>
      <w:lang w:eastAsia="ar-SA"/>
    </w:rPr>
  </w:style>
  <w:style w:type="character" w:customStyle="1" w:styleId="c0">
    <w:name w:val="c0"/>
    <w:basedOn w:val="a0"/>
    <w:rsid w:val="00E97BED"/>
  </w:style>
  <w:style w:type="paragraph" w:customStyle="1" w:styleId="c5c7">
    <w:name w:val="c5 c7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basedOn w:val="a0"/>
    <w:rsid w:val="00E97BED"/>
  </w:style>
  <w:style w:type="character" w:customStyle="1" w:styleId="c26">
    <w:name w:val="c26"/>
    <w:basedOn w:val="a0"/>
    <w:rsid w:val="00E97BED"/>
  </w:style>
  <w:style w:type="character" w:customStyle="1" w:styleId="c0c19">
    <w:name w:val="c0 c19"/>
    <w:basedOn w:val="a0"/>
    <w:rsid w:val="004C6F04"/>
  </w:style>
  <w:style w:type="character" w:styleId="a8">
    <w:name w:val="Hyperlink"/>
    <w:uiPriority w:val="99"/>
    <w:unhideWhenUsed/>
    <w:rsid w:val="004C6F04"/>
    <w:rPr>
      <w:color w:val="0000FF"/>
      <w:u w:val="single"/>
    </w:rPr>
  </w:style>
  <w:style w:type="character" w:customStyle="1" w:styleId="a7">
    <w:name w:val="Без интервала Знак"/>
    <w:link w:val="a6"/>
    <w:locked/>
    <w:rsid w:val="00B86077"/>
    <w:rPr>
      <w:rFonts w:ascii="Calibri" w:eastAsia="Calibri" w:hAnsi="Calibri" w:cs="Calibri"/>
      <w:sz w:val="22"/>
      <w:szCs w:val="22"/>
      <w:lang w:val="ru-RU" w:eastAsia="ar-SA" w:bidi="ar-SA"/>
    </w:rPr>
  </w:style>
  <w:style w:type="character" w:customStyle="1" w:styleId="c3">
    <w:name w:val="c3"/>
    <w:rsid w:val="00D40BA2"/>
  </w:style>
  <w:style w:type="character" w:customStyle="1" w:styleId="c8">
    <w:name w:val="c8"/>
    <w:rsid w:val="007B7EBB"/>
  </w:style>
  <w:style w:type="paragraph" w:customStyle="1" w:styleId="c2">
    <w:name w:val="c2"/>
    <w:basedOn w:val="a"/>
    <w:rsid w:val="007B7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F5110F"/>
    <w:rPr>
      <w:sz w:val="24"/>
      <w:szCs w:val="24"/>
      <w:lang w:eastAsia="en-US"/>
    </w:rPr>
  </w:style>
  <w:style w:type="paragraph" w:styleId="a9">
    <w:name w:val="header"/>
    <w:basedOn w:val="a"/>
    <w:link w:val="aa"/>
    <w:rsid w:val="001543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154348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1543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54348"/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5372FF"/>
    <w:pPr>
      <w:ind w:left="720"/>
      <w:contextualSpacing/>
    </w:pPr>
    <w:rPr>
      <w:lang w:eastAsia="en-US"/>
    </w:rPr>
  </w:style>
  <w:style w:type="paragraph" w:customStyle="1" w:styleId="2">
    <w:name w:val="Стиль2"/>
    <w:basedOn w:val="a"/>
    <w:link w:val="21"/>
    <w:rsid w:val="005372FF"/>
    <w:pPr>
      <w:numPr>
        <w:numId w:val="10"/>
      </w:numPr>
      <w:tabs>
        <w:tab w:val="left" w:pos="851"/>
      </w:tabs>
      <w:spacing w:after="0" w:line="360" w:lineRule="auto"/>
      <w:ind w:left="0" w:firstLine="567"/>
    </w:pPr>
    <w:rPr>
      <w:rFonts w:ascii="Times New Roman" w:hAnsi="Times New Roman"/>
      <w:sz w:val="24"/>
      <w:szCs w:val="28"/>
    </w:rPr>
  </w:style>
  <w:style w:type="character" w:customStyle="1" w:styleId="21">
    <w:name w:val="Стиль2 Знак"/>
    <w:link w:val="2"/>
    <w:locked/>
    <w:rsid w:val="005372FF"/>
    <w:rPr>
      <w:sz w:val="24"/>
      <w:szCs w:val="28"/>
    </w:rPr>
  </w:style>
  <w:style w:type="paragraph" w:styleId="ad">
    <w:name w:val="Body Text"/>
    <w:basedOn w:val="a"/>
    <w:link w:val="ae"/>
    <w:rsid w:val="005372FF"/>
    <w:pPr>
      <w:widowControl w:val="0"/>
      <w:shd w:val="clear" w:color="auto" w:fill="FFFFFF"/>
      <w:spacing w:before="1200" w:after="0" w:line="240" w:lineRule="atLeast"/>
    </w:pPr>
    <w:rPr>
      <w:b/>
      <w:i/>
      <w:spacing w:val="-5"/>
      <w:sz w:val="21"/>
      <w:szCs w:val="20"/>
    </w:rPr>
  </w:style>
  <w:style w:type="character" w:customStyle="1" w:styleId="ae">
    <w:name w:val="Основной текст Знак"/>
    <w:basedOn w:val="a0"/>
    <w:link w:val="ad"/>
    <w:rsid w:val="005372FF"/>
    <w:rPr>
      <w:rFonts w:ascii="Calibri" w:hAnsi="Calibri"/>
      <w:b/>
      <w:i/>
      <w:spacing w:val="-5"/>
      <w:sz w:val="21"/>
      <w:shd w:val="clear" w:color="auto" w:fill="FFFFFF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2">
    <w:name w:val="TOC Heading"/>
    <w:basedOn w:val="1"/>
    <w:next w:val="a"/>
    <w:uiPriority w:val="39"/>
    <w:unhideWhenUsed/>
    <w:qFormat/>
    <w:rsid w:val="002B4B49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2B4B49"/>
    <w:pPr>
      <w:tabs>
        <w:tab w:val="left" w:pos="426"/>
        <w:tab w:val="right" w:leader="dot" w:pos="9060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2B4B49"/>
    <w:pPr>
      <w:spacing w:after="100"/>
      <w:ind w:left="220"/>
    </w:p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TableParagraph">
    <w:name w:val="Table Paragraph"/>
    <w:basedOn w:val="a"/>
    <w:rsid w:val="000D10A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table" w:styleId="afc">
    <w:name w:val="Table Grid"/>
    <w:basedOn w:val="a1"/>
    <w:rsid w:val="000D10AA"/>
    <w:pPr>
      <w:spacing w:after="0" w:line="240" w:lineRule="auto"/>
    </w:pPr>
    <w:rPr>
      <w:rFonts w:asciiTheme="minorHAnsi" w:eastAsia="Times New Roman" w:hAnsiTheme="minorHAnsi" w:cs="Times New Roman"/>
      <w:color w:val="00000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2IeiDiRpmLlkgSAhSxctGWO8Yg==">CgMxLjAyCWguMmV0OTJwMDIJaC4zMGowemxsMghoLnR5amN3dDIJaC4xZm9iOXRlMgloLjNkeTZ2a20yCWguMXQzaDVzZjIOaC5ocnIxcjFjNnd0cHUyDmguaHJyMXIxYzZ3dHB1Mg5oLmhycjFyMWM2d3RwdTIOaC5ocnIxcjFjNnd0cHUyDmguaHJyMXIxYzZ3dHB1Mg5oLjhlenppMGRtMnJvODIOaC5ocnIxcjFjNnd0cHUyCWguNGQzNG9nODIOaC56ZWpwcGw2bGdja2cyCWguMnM4ZXlvMTIJaC4yczhleW8xMgloLjJzOGV5bzEyCWguMnM4ZXlvMTIJaC4yczhleW8xMgloLjJzOGV5bzEyDmguZjRrcWYzaG5hMWVqMgloLjJzOGV5bzEyCWguM3pueXNoNzgAciExLTh4SjRvRS13dUhaWG1GaERGdlhUaHFpczZ1Z0hsZj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34917F8-18B5-4525-8ABF-C4EAE7C12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2775</Words>
  <Characters>15820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Alkor</dc:creator>
  <cp:lastModifiedBy>Рауфя</cp:lastModifiedBy>
  <cp:revision>8</cp:revision>
  <dcterms:created xsi:type="dcterms:W3CDTF">2024-09-19T17:36:00Z</dcterms:created>
  <dcterms:modified xsi:type="dcterms:W3CDTF">2024-09-19T19:23:00Z</dcterms:modified>
</cp:coreProperties>
</file>